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D9" w:rsidRPr="00FC72D9" w:rsidRDefault="00FF64D4" w:rsidP="00FC72D9">
      <w:pPr>
        <w:spacing w:line="400" w:lineRule="exact"/>
        <w:jc w:val="center"/>
        <w:rPr>
          <w:rFonts w:ascii="宋体" w:hAnsi="宋体"/>
          <w:b/>
          <w:sz w:val="36"/>
          <w:szCs w:val="36"/>
        </w:rPr>
      </w:pPr>
      <w:r w:rsidRPr="00FC72D9">
        <w:rPr>
          <w:rFonts w:ascii="宋体" w:hAnsi="宋体" w:hint="eastAsia"/>
          <w:b/>
          <w:sz w:val="36"/>
          <w:szCs w:val="36"/>
        </w:rPr>
        <w:t>广东省湛江汽车运输集团有限公司</w:t>
      </w:r>
      <w:r w:rsidR="00CC06EF" w:rsidRPr="00FC72D9">
        <w:rPr>
          <w:rFonts w:ascii="宋体" w:hAnsi="宋体" w:hint="eastAsia"/>
          <w:b/>
          <w:sz w:val="36"/>
          <w:szCs w:val="36"/>
        </w:rPr>
        <w:t>不间断电源</w:t>
      </w:r>
      <w:r w:rsidR="00FC72D9" w:rsidRPr="00FC72D9">
        <w:rPr>
          <w:rFonts w:ascii="宋体" w:hAnsi="宋体" w:hint="eastAsia"/>
          <w:b/>
          <w:sz w:val="36"/>
          <w:szCs w:val="36"/>
        </w:rPr>
        <w:t>设备</w:t>
      </w:r>
    </w:p>
    <w:p w:rsidR="00FF64D4" w:rsidRPr="00FC72D9" w:rsidRDefault="002921B2" w:rsidP="00FC72D9">
      <w:pPr>
        <w:spacing w:line="400" w:lineRule="exact"/>
        <w:jc w:val="center"/>
        <w:rPr>
          <w:rFonts w:ascii="宋体" w:hAnsi="宋体"/>
          <w:b/>
          <w:sz w:val="36"/>
          <w:szCs w:val="36"/>
        </w:rPr>
      </w:pPr>
      <w:r>
        <w:rPr>
          <w:rFonts w:ascii="宋体" w:hAnsi="宋体" w:hint="eastAsia"/>
          <w:b/>
          <w:sz w:val="36"/>
          <w:szCs w:val="36"/>
        </w:rPr>
        <w:t>采购</w:t>
      </w:r>
      <w:r w:rsidR="00807777" w:rsidRPr="00FC72D9">
        <w:rPr>
          <w:rFonts w:ascii="宋体" w:hAnsi="宋体" w:hint="eastAsia"/>
          <w:b/>
          <w:sz w:val="36"/>
          <w:szCs w:val="36"/>
        </w:rPr>
        <w:t>询价文件</w:t>
      </w:r>
    </w:p>
    <w:p w:rsidR="00FC72D9" w:rsidRDefault="00FC72D9" w:rsidP="00FC72D9">
      <w:pPr>
        <w:spacing w:line="400" w:lineRule="exact"/>
        <w:jc w:val="center"/>
        <w:rPr>
          <w:rFonts w:ascii="宋体" w:hAnsi="宋体"/>
          <w:sz w:val="28"/>
          <w:szCs w:val="28"/>
        </w:rPr>
      </w:pPr>
    </w:p>
    <w:p w:rsidR="00FF64D4" w:rsidRDefault="00FF64D4" w:rsidP="00FC72D9">
      <w:pPr>
        <w:spacing w:line="400" w:lineRule="exact"/>
        <w:jc w:val="center"/>
        <w:rPr>
          <w:rFonts w:ascii="宋体" w:hAnsi="宋体"/>
          <w:sz w:val="28"/>
          <w:szCs w:val="28"/>
        </w:rPr>
      </w:pPr>
      <w:r>
        <w:rPr>
          <w:rFonts w:ascii="宋体" w:hAnsi="宋体" w:hint="eastAsia"/>
          <w:sz w:val="28"/>
          <w:szCs w:val="28"/>
        </w:rPr>
        <w:t>编号：</w:t>
      </w:r>
      <w:r>
        <w:rPr>
          <w:rFonts w:ascii="宋体" w:hAnsi="宋体" w:hint="eastAsia"/>
          <w:b/>
          <w:bCs/>
          <w:color w:val="000000"/>
          <w:kern w:val="0"/>
          <w:sz w:val="32"/>
          <w:szCs w:val="32"/>
          <w:u w:val="single"/>
        </w:rPr>
        <w:t>ZQY-</w:t>
      </w:r>
      <w:r w:rsidR="00CC06EF">
        <w:rPr>
          <w:rFonts w:ascii="宋体" w:hAnsi="宋体" w:hint="eastAsia"/>
          <w:b/>
          <w:bCs/>
          <w:color w:val="000000"/>
          <w:kern w:val="0"/>
          <w:sz w:val="32"/>
          <w:szCs w:val="32"/>
          <w:u w:val="single"/>
        </w:rPr>
        <w:t>DY</w:t>
      </w:r>
      <w:r>
        <w:rPr>
          <w:rFonts w:ascii="宋体" w:hAnsi="宋体" w:hint="eastAsia"/>
          <w:b/>
          <w:bCs/>
          <w:color w:val="000000"/>
          <w:kern w:val="0"/>
          <w:sz w:val="32"/>
          <w:szCs w:val="32"/>
          <w:u w:val="single"/>
        </w:rPr>
        <w:t>-201</w:t>
      </w:r>
      <w:r w:rsidR="00505122">
        <w:rPr>
          <w:rFonts w:ascii="宋体" w:hAnsi="宋体" w:hint="eastAsia"/>
          <w:b/>
          <w:bCs/>
          <w:color w:val="000000"/>
          <w:kern w:val="0"/>
          <w:sz w:val="32"/>
          <w:szCs w:val="32"/>
          <w:u w:val="single"/>
        </w:rPr>
        <w:t>8</w:t>
      </w:r>
      <w:r>
        <w:rPr>
          <w:rFonts w:ascii="宋体" w:hAnsi="宋体" w:hint="eastAsia"/>
          <w:b/>
          <w:bCs/>
          <w:color w:val="000000"/>
          <w:kern w:val="0"/>
          <w:sz w:val="32"/>
          <w:szCs w:val="32"/>
          <w:u w:val="single"/>
        </w:rPr>
        <w:t>0</w:t>
      </w:r>
      <w:r w:rsidR="000B078F">
        <w:rPr>
          <w:rFonts w:ascii="宋体" w:hAnsi="宋体" w:hint="eastAsia"/>
          <w:b/>
          <w:bCs/>
          <w:color w:val="000000"/>
          <w:kern w:val="0"/>
          <w:sz w:val="32"/>
          <w:szCs w:val="32"/>
          <w:u w:val="single"/>
        </w:rPr>
        <w:t>8</w:t>
      </w:r>
    </w:p>
    <w:p w:rsidR="00E35F8A" w:rsidRDefault="00E35F8A" w:rsidP="00FF64D4">
      <w:pPr>
        <w:spacing w:line="400" w:lineRule="exact"/>
        <w:rPr>
          <w:rFonts w:ascii="宋体" w:hAnsi="宋体"/>
          <w:sz w:val="28"/>
          <w:szCs w:val="28"/>
        </w:rPr>
      </w:pPr>
    </w:p>
    <w:p w:rsidR="006E22AE" w:rsidRDefault="006E22AE" w:rsidP="00E35F8A">
      <w:pPr>
        <w:spacing w:line="400" w:lineRule="exact"/>
        <w:ind w:firstLineChars="200" w:firstLine="560"/>
        <w:rPr>
          <w:rFonts w:ascii="宋体" w:hAnsi="宋体"/>
          <w:sz w:val="28"/>
          <w:szCs w:val="28"/>
        </w:rPr>
      </w:pPr>
      <w:r>
        <w:rPr>
          <w:rFonts w:ascii="宋体" w:hAnsi="宋体" w:hint="eastAsia"/>
          <w:sz w:val="28"/>
          <w:szCs w:val="28"/>
        </w:rPr>
        <w:t>采购人中心机房现有</w:t>
      </w:r>
      <w:r w:rsidR="00FC72D9">
        <w:rPr>
          <w:rFonts w:ascii="宋体" w:hAnsi="宋体" w:hint="eastAsia"/>
          <w:sz w:val="28"/>
          <w:szCs w:val="28"/>
        </w:rPr>
        <w:t>一套</w:t>
      </w:r>
      <w:r w:rsidR="00B8743A">
        <w:rPr>
          <w:rFonts w:ascii="宋体" w:hAnsi="宋体" w:hint="eastAsia"/>
          <w:sz w:val="28"/>
          <w:szCs w:val="28"/>
        </w:rPr>
        <w:t>30KVA的</w:t>
      </w:r>
      <w:r w:rsidR="00FC72D9">
        <w:rPr>
          <w:rFonts w:ascii="宋体" w:hAnsi="宋体" w:hint="eastAsia"/>
          <w:sz w:val="28"/>
          <w:szCs w:val="28"/>
        </w:rPr>
        <w:t>UPS</w:t>
      </w:r>
      <w:r w:rsidR="00DC6A92">
        <w:rPr>
          <w:rFonts w:ascii="宋体" w:hAnsi="宋体" w:hint="eastAsia"/>
          <w:sz w:val="28"/>
          <w:szCs w:val="28"/>
        </w:rPr>
        <w:t>不间断电源</w:t>
      </w:r>
      <w:r w:rsidR="00FC72D9">
        <w:rPr>
          <w:rFonts w:ascii="宋体" w:hAnsi="宋体" w:hint="eastAsia"/>
          <w:sz w:val="28"/>
          <w:szCs w:val="28"/>
        </w:rPr>
        <w:t>负责机房设备的供电保障，随着使用时间增长，已出现电池衰减、主机</w:t>
      </w:r>
      <w:r>
        <w:rPr>
          <w:rFonts w:ascii="宋体" w:hAnsi="宋体" w:hint="eastAsia"/>
          <w:sz w:val="28"/>
          <w:szCs w:val="28"/>
        </w:rPr>
        <w:t>老旧，</w:t>
      </w:r>
      <w:r w:rsidR="00FC72D9">
        <w:rPr>
          <w:rFonts w:ascii="宋体" w:hAnsi="宋体" w:hint="eastAsia"/>
          <w:sz w:val="28"/>
          <w:szCs w:val="28"/>
        </w:rPr>
        <w:t>现</w:t>
      </w:r>
      <w:r>
        <w:rPr>
          <w:rFonts w:ascii="宋体" w:hAnsi="宋体" w:hint="eastAsia"/>
          <w:sz w:val="28"/>
          <w:szCs w:val="28"/>
        </w:rPr>
        <w:t>拟更换</w:t>
      </w:r>
      <w:r w:rsidR="00DC6A92">
        <w:rPr>
          <w:rFonts w:ascii="宋体" w:hAnsi="宋体" w:hint="eastAsia"/>
          <w:sz w:val="28"/>
          <w:szCs w:val="28"/>
        </w:rPr>
        <w:t>一</w:t>
      </w:r>
      <w:r>
        <w:rPr>
          <w:rFonts w:ascii="宋体" w:hAnsi="宋体" w:hint="eastAsia"/>
          <w:sz w:val="28"/>
          <w:szCs w:val="28"/>
        </w:rPr>
        <w:t>套</w:t>
      </w:r>
      <w:r w:rsidR="00DC6A92">
        <w:rPr>
          <w:rFonts w:ascii="宋体" w:hAnsi="宋体" w:hint="eastAsia"/>
          <w:sz w:val="28"/>
          <w:szCs w:val="28"/>
        </w:rPr>
        <w:t>全</w:t>
      </w:r>
      <w:r>
        <w:rPr>
          <w:rFonts w:ascii="宋体" w:hAnsi="宋体" w:hint="eastAsia"/>
          <w:sz w:val="28"/>
          <w:szCs w:val="28"/>
        </w:rPr>
        <w:t>新</w:t>
      </w:r>
      <w:r w:rsidR="00B8743A" w:rsidRPr="00B8743A">
        <w:rPr>
          <w:rFonts w:ascii="宋体" w:hAnsi="宋体" w:hint="eastAsia"/>
          <w:bCs/>
          <w:sz w:val="28"/>
          <w:szCs w:val="28"/>
        </w:rPr>
        <w:t>40KVA</w:t>
      </w:r>
      <w:r w:rsidR="00B8743A">
        <w:rPr>
          <w:rFonts w:ascii="宋体" w:hAnsi="宋体" w:hint="eastAsia"/>
          <w:sz w:val="28"/>
          <w:szCs w:val="28"/>
        </w:rPr>
        <w:t xml:space="preserve">的 </w:t>
      </w:r>
      <w:r>
        <w:rPr>
          <w:rFonts w:ascii="宋体" w:hAnsi="宋体" w:hint="eastAsia"/>
          <w:sz w:val="28"/>
          <w:szCs w:val="28"/>
        </w:rPr>
        <w:t>UPS</w:t>
      </w:r>
      <w:r w:rsidR="00DC6A92">
        <w:rPr>
          <w:rFonts w:ascii="宋体" w:hAnsi="宋体" w:hint="eastAsia"/>
          <w:sz w:val="28"/>
          <w:szCs w:val="28"/>
        </w:rPr>
        <w:t>不间断电源</w:t>
      </w:r>
      <w:r>
        <w:rPr>
          <w:rFonts w:ascii="宋体" w:hAnsi="宋体" w:hint="eastAsia"/>
          <w:sz w:val="28"/>
          <w:szCs w:val="28"/>
        </w:rPr>
        <w:t>用于</w:t>
      </w:r>
      <w:r w:rsidR="00FC72D9">
        <w:rPr>
          <w:rFonts w:ascii="宋体" w:hAnsi="宋体" w:hint="eastAsia"/>
          <w:sz w:val="28"/>
          <w:szCs w:val="28"/>
        </w:rPr>
        <w:t>替换原有</w:t>
      </w:r>
      <w:r>
        <w:rPr>
          <w:rFonts w:ascii="宋体" w:hAnsi="宋体" w:hint="eastAsia"/>
          <w:sz w:val="28"/>
          <w:szCs w:val="28"/>
        </w:rPr>
        <w:t>设备</w:t>
      </w:r>
      <w:r w:rsidR="00FC72D9">
        <w:rPr>
          <w:rFonts w:ascii="宋体" w:hAnsi="宋体" w:hint="eastAsia"/>
          <w:sz w:val="28"/>
          <w:szCs w:val="28"/>
        </w:rPr>
        <w:t>供电保障，并增加定频基站5P</w:t>
      </w:r>
      <w:r>
        <w:rPr>
          <w:rFonts w:ascii="宋体" w:hAnsi="宋体" w:hint="eastAsia"/>
          <w:sz w:val="28"/>
          <w:szCs w:val="28"/>
        </w:rPr>
        <w:t>空调</w:t>
      </w:r>
      <w:r w:rsidR="00FC72D9">
        <w:rPr>
          <w:rFonts w:ascii="宋体" w:hAnsi="宋体" w:hint="eastAsia"/>
          <w:sz w:val="28"/>
          <w:szCs w:val="28"/>
        </w:rPr>
        <w:t>接入</w:t>
      </w:r>
      <w:r>
        <w:rPr>
          <w:rFonts w:ascii="宋体" w:hAnsi="宋体" w:hint="eastAsia"/>
          <w:sz w:val="28"/>
          <w:szCs w:val="28"/>
        </w:rPr>
        <w:t>。</w:t>
      </w:r>
    </w:p>
    <w:p w:rsidR="00E35F8A" w:rsidRDefault="00E35F8A" w:rsidP="00B64B14">
      <w:pPr>
        <w:spacing w:line="400" w:lineRule="exact"/>
        <w:rPr>
          <w:rFonts w:ascii="宋体" w:hAnsi="宋体"/>
          <w:sz w:val="28"/>
          <w:szCs w:val="28"/>
        </w:rPr>
      </w:pPr>
    </w:p>
    <w:p w:rsidR="00483B78" w:rsidRDefault="00FC72D9" w:rsidP="00CC06EF">
      <w:pPr>
        <w:rPr>
          <w:rFonts w:ascii="宋体" w:hAnsi="宋体"/>
          <w:b/>
          <w:bCs/>
          <w:sz w:val="28"/>
          <w:szCs w:val="28"/>
        </w:rPr>
      </w:pPr>
      <w:r>
        <w:rPr>
          <w:rFonts w:ascii="宋体" w:hAnsi="宋体" w:hint="eastAsia"/>
          <w:b/>
          <w:sz w:val="28"/>
          <w:szCs w:val="28"/>
        </w:rPr>
        <w:t>项目要求</w:t>
      </w:r>
      <w:r>
        <w:rPr>
          <w:rFonts w:ascii="宋体" w:hAnsi="宋体" w:hint="eastAsia"/>
          <w:sz w:val="28"/>
          <w:szCs w:val="28"/>
        </w:rPr>
        <w:t>：</w:t>
      </w:r>
      <w:r w:rsidR="00483B78">
        <w:rPr>
          <w:rFonts w:ascii="宋体" w:hAnsi="宋体" w:hint="eastAsia"/>
          <w:b/>
          <w:bCs/>
          <w:sz w:val="28"/>
          <w:szCs w:val="28"/>
        </w:rPr>
        <w:t xml:space="preserve"> </w:t>
      </w:r>
    </w:p>
    <w:p w:rsidR="00A91DFF" w:rsidRDefault="00483B78" w:rsidP="00CC06EF">
      <w:pPr>
        <w:rPr>
          <w:rFonts w:ascii="宋体" w:hAnsi="宋体"/>
          <w:b/>
          <w:bCs/>
          <w:sz w:val="28"/>
          <w:szCs w:val="28"/>
        </w:rPr>
      </w:pPr>
      <w:r>
        <w:rPr>
          <w:rFonts w:ascii="宋体" w:hAnsi="宋体" w:hint="eastAsia"/>
          <w:b/>
          <w:bCs/>
          <w:sz w:val="28"/>
          <w:szCs w:val="28"/>
        </w:rPr>
        <w:t>1.供应商须根据</w:t>
      </w:r>
      <w:r w:rsidR="00A91DFF" w:rsidRPr="00A91DFF">
        <w:rPr>
          <w:rFonts w:ascii="宋体" w:hAnsi="宋体" w:hint="eastAsia"/>
          <w:b/>
          <w:bCs/>
          <w:sz w:val="28"/>
          <w:szCs w:val="28"/>
        </w:rPr>
        <w:t>报价品牌的主机负载能力</w:t>
      </w:r>
      <w:r w:rsidR="00135247">
        <w:rPr>
          <w:rFonts w:ascii="宋体" w:hAnsi="宋体" w:hint="eastAsia"/>
          <w:b/>
          <w:bCs/>
          <w:sz w:val="28"/>
          <w:szCs w:val="28"/>
        </w:rPr>
        <w:t>向采购人</w:t>
      </w:r>
      <w:r w:rsidR="00A91DFF" w:rsidRPr="00A91DFF">
        <w:rPr>
          <w:rFonts w:ascii="宋体" w:hAnsi="宋体" w:hint="eastAsia"/>
          <w:b/>
          <w:bCs/>
          <w:sz w:val="28"/>
          <w:szCs w:val="28"/>
        </w:rPr>
        <w:t>推荐</w:t>
      </w:r>
      <w:r w:rsidR="00135247">
        <w:rPr>
          <w:rFonts w:ascii="宋体" w:hAnsi="宋体" w:hint="eastAsia"/>
          <w:b/>
          <w:bCs/>
          <w:sz w:val="28"/>
          <w:szCs w:val="28"/>
        </w:rPr>
        <w:t>选择</w:t>
      </w:r>
      <w:r w:rsidR="00A91DFF" w:rsidRPr="00A91DFF">
        <w:rPr>
          <w:rFonts w:ascii="宋体" w:hAnsi="宋体" w:hint="eastAsia"/>
          <w:b/>
          <w:bCs/>
          <w:sz w:val="28"/>
          <w:szCs w:val="28"/>
        </w:rPr>
        <w:t>40KVA主机，以确保UPS可</w:t>
      </w:r>
      <w:r w:rsidR="00A91DFF">
        <w:rPr>
          <w:rFonts w:ascii="宋体" w:hAnsi="宋体" w:hint="eastAsia"/>
          <w:b/>
          <w:bCs/>
          <w:sz w:val="28"/>
          <w:szCs w:val="28"/>
        </w:rPr>
        <w:t>供应</w:t>
      </w:r>
      <w:r w:rsidR="00A91DFF" w:rsidRPr="00A91DFF">
        <w:rPr>
          <w:rFonts w:ascii="宋体" w:hAnsi="宋体" w:hint="eastAsia"/>
          <w:b/>
          <w:bCs/>
          <w:sz w:val="28"/>
          <w:szCs w:val="28"/>
        </w:rPr>
        <w:t>设备和单台5P基站空调同时启动和运行</w:t>
      </w:r>
      <w:r w:rsidR="00A91DFF">
        <w:rPr>
          <w:rFonts w:ascii="宋体" w:hAnsi="宋体" w:hint="eastAsia"/>
          <w:b/>
          <w:bCs/>
          <w:sz w:val="28"/>
          <w:szCs w:val="28"/>
        </w:rPr>
        <w:t>（</w:t>
      </w:r>
      <w:r>
        <w:rPr>
          <w:rFonts w:ascii="宋体" w:hAnsi="宋体" w:hint="eastAsia"/>
          <w:b/>
          <w:bCs/>
          <w:sz w:val="28"/>
          <w:szCs w:val="28"/>
        </w:rPr>
        <w:t>当前</w:t>
      </w:r>
      <w:r w:rsidR="00B8743A">
        <w:rPr>
          <w:rFonts w:ascii="宋体" w:hAnsi="宋体" w:hint="eastAsia"/>
          <w:b/>
          <w:bCs/>
          <w:sz w:val="28"/>
          <w:szCs w:val="28"/>
        </w:rPr>
        <w:t>的</w:t>
      </w:r>
      <w:r w:rsidR="00B8743A" w:rsidRPr="00B8743A">
        <w:rPr>
          <w:rFonts w:ascii="宋体" w:hAnsi="宋体" w:hint="eastAsia"/>
          <w:b/>
          <w:sz w:val="28"/>
          <w:szCs w:val="28"/>
        </w:rPr>
        <w:t>30KVA</w:t>
      </w:r>
      <w:r w:rsidR="00B8743A" w:rsidRPr="00A91DFF">
        <w:rPr>
          <w:rFonts w:ascii="宋体" w:hAnsi="宋体" w:hint="eastAsia"/>
          <w:b/>
          <w:bCs/>
          <w:sz w:val="28"/>
          <w:szCs w:val="28"/>
        </w:rPr>
        <w:t>主机</w:t>
      </w:r>
      <w:r w:rsidR="00B8743A">
        <w:rPr>
          <w:rFonts w:ascii="宋体" w:hAnsi="宋体" w:hint="eastAsia"/>
          <w:b/>
          <w:bCs/>
          <w:sz w:val="28"/>
          <w:szCs w:val="28"/>
        </w:rPr>
        <w:t>在</w:t>
      </w:r>
      <w:r>
        <w:rPr>
          <w:rFonts w:ascii="宋体" w:hAnsi="宋体" w:hint="eastAsia"/>
          <w:b/>
          <w:bCs/>
          <w:sz w:val="28"/>
          <w:szCs w:val="28"/>
        </w:rPr>
        <w:t>不启动空调的情况下，采购人</w:t>
      </w:r>
      <w:r w:rsidR="00A91DFF" w:rsidRPr="00A91DFF">
        <w:rPr>
          <w:rFonts w:ascii="宋体" w:hAnsi="宋体" w:hint="eastAsia"/>
          <w:b/>
          <w:bCs/>
          <w:sz w:val="28"/>
          <w:szCs w:val="28"/>
        </w:rPr>
        <w:t>设备负载40%</w:t>
      </w:r>
      <w:r w:rsidR="00A91DFF">
        <w:rPr>
          <w:rFonts w:ascii="宋体" w:hAnsi="宋体" w:hint="eastAsia"/>
          <w:b/>
          <w:bCs/>
          <w:sz w:val="28"/>
          <w:szCs w:val="28"/>
        </w:rPr>
        <w:t>，</w:t>
      </w:r>
      <w:r w:rsidR="00A91DFF" w:rsidRPr="00A91DFF">
        <w:rPr>
          <w:rFonts w:ascii="宋体" w:hAnsi="宋体" w:hint="eastAsia"/>
          <w:b/>
          <w:bCs/>
          <w:sz w:val="28"/>
          <w:szCs w:val="28"/>
        </w:rPr>
        <w:t>即40%*30KVA）</w:t>
      </w:r>
      <w:r w:rsidR="00135247">
        <w:rPr>
          <w:rFonts w:ascii="宋体" w:hAnsi="宋体" w:hint="eastAsia"/>
          <w:b/>
          <w:bCs/>
          <w:sz w:val="28"/>
          <w:szCs w:val="28"/>
        </w:rPr>
        <w:t>；若供应商推荐的主机型号无法负载，供应商要无偿更换并承担相关费用。</w:t>
      </w:r>
      <w:r w:rsidR="00FC72D9">
        <w:rPr>
          <w:rFonts w:ascii="宋体" w:hAnsi="宋体" w:hint="eastAsia"/>
          <w:b/>
          <w:bCs/>
          <w:sz w:val="28"/>
          <w:szCs w:val="28"/>
        </w:rPr>
        <w:t>因生产厂家不同而导致一组电池数量不一致，供应商根据报价品牌匹配电池</w:t>
      </w:r>
      <w:r w:rsidR="00A97866">
        <w:rPr>
          <w:rFonts w:ascii="宋体" w:hAnsi="宋体" w:hint="eastAsia"/>
          <w:b/>
          <w:bCs/>
          <w:sz w:val="28"/>
          <w:szCs w:val="28"/>
        </w:rPr>
        <w:t>和电池柜的</w:t>
      </w:r>
      <w:r w:rsidR="00FC72D9">
        <w:rPr>
          <w:rFonts w:ascii="宋体" w:hAnsi="宋体" w:hint="eastAsia"/>
          <w:b/>
          <w:bCs/>
          <w:sz w:val="28"/>
          <w:szCs w:val="28"/>
        </w:rPr>
        <w:t>数量。</w:t>
      </w:r>
    </w:p>
    <w:p w:rsidR="00483B78" w:rsidRDefault="00483B78" w:rsidP="00CC06EF">
      <w:pPr>
        <w:rPr>
          <w:rFonts w:ascii="宋体" w:hAnsi="宋体"/>
          <w:b/>
          <w:bCs/>
          <w:sz w:val="28"/>
          <w:szCs w:val="28"/>
        </w:rPr>
      </w:pPr>
      <w:r>
        <w:rPr>
          <w:rFonts w:ascii="宋体" w:hAnsi="宋体" w:hint="eastAsia"/>
          <w:b/>
          <w:bCs/>
          <w:sz w:val="28"/>
          <w:szCs w:val="28"/>
        </w:rPr>
        <w:t>2.</w:t>
      </w:r>
      <w:r w:rsidRPr="00483B78">
        <w:rPr>
          <w:rFonts w:ascii="宋体" w:hAnsi="宋体" w:hint="eastAsia"/>
          <w:b/>
          <w:bCs/>
          <w:sz w:val="28"/>
          <w:szCs w:val="28"/>
        </w:rPr>
        <w:t xml:space="preserve"> </w:t>
      </w:r>
      <w:r w:rsidR="00FC72D9" w:rsidRPr="00745CA8">
        <w:rPr>
          <w:b/>
          <w:sz w:val="28"/>
          <w:szCs w:val="28"/>
        </w:rPr>
        <w:t>要求</w:t>
      </w:r>
      <w:r w:rsidR="00FC72D9">
        <w:rPr>
          <w:rFonts w:hint="eastAsia"/>
          <w:b/>
          <w:sz w:val="28"/>
          <w:szCs w:val="28"/>
        </w:rPr>
        <w:t>按照不低</w:t>
      </w:r>
      <w:r w:rsidR="00FC72D9" w:rsidRPr="00483B78">
        <w:rPr>
          <w:rFonts w:hint="eastAsia"/>
          <w:b/>
          <w:sz w:val="28"/>
          <w:szCs w:val="28"/>
        </w:rPr>
        <w:t>于主机</w:t>
      </w:r>
      <w:r w:rsidR="00FC72D9" w:rsidRPr="00483B78">
        <w:rPr>
          <w:rFonts w:hint="eastAsia"/>
          <w:b/>
          <w:sz w:val="28"/>
          <w:szCs w:val="28"/>
        </w:rPr>
        <w:t>5</w:t>
      </w:r>
      <w:r w:rsidR="00FC72D9" w:rsidRPr="00483B78">
        <w:rPr>
          <w:rFonts w:hint="eastAsia"/>
          <w:b/>
          <w:sz w:val="28"/>
          <w:szCs w:val="28"/>
        </w:rPr>
        <w:t>年，电池</w:t>
      </w:r>
      <w:r w:rsidR="00FC72D9" w:rsidRPr="00483B78">
        <w:rPr>
          <w:rFonts w:hint="eastAsia"/>
          <w:b/>
          <w:sz w:val="28"/>
          <w:szCs w:val="28"/>
        </w:rPr>
        <w:t>3</w:t>
      </w:r>
      <w:r w:rsidR="00FC72D9" w:rsidRPr="00483B78">
        <w:rPr>
          <w:rFonts w:hint="eastAsia"/>
          <w:b/>
          <w:sz w:val="28"/>
          <w:szCs w:val="28"/>
        </w:rPr>
        <w:t>年的</w:t>
      </w:r>
      <w:r w:rsidR="00FC72D9">
        <w:rPr>
          <w:rFonts w:hint="eastAsia"/>
          <w:b/>
          <w:sz w:val="28"/>
          <w:szCs w:val="28"/>
        </w:rPr>
        <w:t>质保</w:t>
      </w:r>
      <w:r w:rsidR="00FC72D9" w:rsidRPr="00483B78">
        <w:rPr>
          <w:rFonts w:hint="eastAsia"/>
          <w:b/>
          <w:sz w:val="28"/>
          <w:szCs w:val="28"/>
        </w:rPr>
        <w:t>标准</w:t>
      </w:r>
      <w:r w:rsidR="00FC72D9">
        <w:rPr>
          <w:rFonts w:hint="eastAsia"/>
          <w:b/>
          <w:sz w:val="28"/>
          <w:szCs w:val="28"/>
        </w:rPr>
        <w:t>。</w:t>
      </w:r>
    </w:p>
    <w:p w:rsidR="00FC72D9" w:rsidRDefault="00483B78" w:rsidP="00483B78">
      <w:pPr>
        <w:rPr>
          <w:b/>
          <w:sz w:val="28"/>
          <w:szCs w:val="28"/>
        </w:rPr>
      </w:pPr>
      <w:r>
        <w:rPr>
          <w:rFonts w:ascii="宋体" w:hAnsi="宋体"/>
          <w:b/>
          <w:bCs/>
          <w:sz w:val="28"/>
          <w:szCs w:val="28"/>
        </w:rPr>
        <w:t>3.</w:t>
      </w:r>
      <w:r w:rsidRPr="00483B78">
        <w:rPr>
          <w:b/>
          <w:sz w:val="28"/>
          <w:szCs w:val="28"/>
        </w:rPr>
        <w:t xml:space="preserve"> </w:t>
      </w:r>
      <w:r w:rsidR="00FC72D9">
        <w:rPr>
          <w:rFonts w:hint="eastAsia"/>
          <w:b/>
          <w:sz w:val="28"/>
          <w:szCs w:val="28"/>
        </w:rPr>
        <w:t>主机与输入输出动力柜间直线距离约</w:t>
      </w:r>
      <w:r w:rsidR="00FC72D9">
        <w:rPr>
          <w:rFonts w:hint="eastAsia"/>
          <w:b/>
          <w:sz w:val="28"/>
          <w:szCs w:val="28"/>
        </w:rPr>
        <w:t>3</w:t>
      </w:r>
      <w:r w:rsidR="00FC72D9">
        <w:rPr>
          <w:rFonts w:hint="eastAsia"/>
          <w:b/>
          <w:sz w:val="28"/>
          <w:szCs w:val="28"/>
        </w:rPr>
        <w:t>米，供应商须考虑线缆长度。</w:t>
      </w:r>
      <w:r w:rsidR="00FC72D9" w:rsidRPr="00FC72D9">
        <w:rPr>
          <w:rFonts w:hint="eastAsia"/>
          <w:b/>
          <w:sz w:val="28"/>
          <w:szCs w:val="28"/>
        </w:rPr>
        <w:t>供应商须根据采购人需要配备具有相应资质的专业人员规范操作，在夜间进行的拆装和动力切换，并承担人工费用及安全责任</w:t>
      </w:r>
      <w:r w:rsidR="00FC72D9">
        <w:rPr>
          <w:rFonts w:hint="eastAsia"/>
          <w:b/>
          <w:sz w:val="28"/>
          <w:szCs w:val="28"/>
        </w:rPr>
        <w:t>。</w:t>
      </w:r>
    </w:p>
    <w:p w:rsidR="00FC72D9" w:rsidRDefault="00FC72D9" w:rsidP="00CC06EF">
      <w:pPr>
        <w:rPr>
          <w:rFonts w:ascii="宋体" w:hAnsi="宋体"/>
          <w:b/>
          <w:bCs/>
          <w:sz w:val="28"/>
          <w:szCs w:val="28"/>
        </w:rPr>
      </w:pPr>
      <w:r>
        <w:rPr>
          <w:b/>
          <w:sz w:val="28"/>
          <w:szCs w:val="28"/>
        </w:rPr>
        <w:t>4.</w:t>
      </w:r>
      <w:r>
        <w:rPr>
          <w:rFonts w:hint="eastAsia"/>
          <w:b/>
          <w:sz w:val="28"/>
          <w:szCs w:val="28"/>
        </w:rPr>
        <w:t>报价含设备、电缆、</w:t>
      </w:r>
      <w:r w:rsidR="00483B78">
        <w:rPr>
          <w:rFonts w:hint="eastAsia"/>
          <w:b/>
          <w:sz w:val="28"/>
          <w:szCs w:val="28"/>
        </w:rPr>
        <w:t>运费、拆</w:t>
      </w:r>
      <w:r w:rsidR="00CC06EF" w:rsidRPr="00483B78">
        <w:rPr>
          <w:rFonts w:hint="eastAsia"/>
          <w:b/>
          <w:sz w:val="28"/>
          <w:szCs w:val="28"/>
        </w:rPr>
        <w:t>装</w:t>
      </w:r>
      <w:r>
        <w:rPr>
          <w:rFonts w:hint="eastAsia"/>
          <w:b/>
          <w:sz w:val="28"/>
          <w:szCs w:val="28"/>
        </w:rPr>
        <w:t>各项费用</w:t>
      </w:r>
      <w:r w:rsidR="00CC06EF" w:rsidRPr="00483B78">
        <w:rPr>
          <w:rFonts w:hint="eastAsia"/>
          <w:b/>
          <w:sz w:val="28"/>
          <w:szCs w:val="28"/>
        </w:rPr>
        <w:t>及增值税专用发票</w:t>
      </w:r>
      <w:r w:rsidR="00483B78">
        <w:rPr>
          <w:rFonts w:hint="eastAsia"/>
          <w:b/>
          <w:sz w:val="28"/>
          <w:szCs w:val="28"/>
        </w:rPr>
        <w:t>，</w:t>
      </w:r>
      <w:r w:rsidR="00483B78">
        <w:rPr>
          <w:rFonts w:ascii="宋体" w:hAnsi="宋体" w:hint="eastAsia"/>
          <w:b/>
          <w:bCs/>
          <w:sz w:val="28"/>
          <w:szCs w:val="28"/>
        </w:rPr>
        <w:t>最高限价人民币：20万元。</w:t>
      </w:r>
    </w:p>
    <w:p w:rsidR="00FC72D9" w:rsidRDefault="00FC72D9" w:rsidP="00CC06EF">
      <w:pPr>
        <w:rPr>
          <w:rFonts w:ascii="宋体" w:hAnsi="宋体"/>
          <w:sz w:val="28"/>
          <w:szCs w:val="28"/>
        </w:rPr>
      </w:pPr>
      <w:r>
        <w:rPr>
          <w:rFonts w:ascii="宋体" w:hAnsi="宋体" w:hint="eastAsia"/>
          <w:sz w:val="28"/>
          <w:szCs w:val="28"/>
        </w:rPr>
        <w:t>所有产品必须为原厂包装，不得造假，为了保证售后服务，供应商签订合同后</w:t>
      </w:r>
      <w:r w:rsidRPr="00A13E1C">
        <w:rPr>
          <w:rFonts w:ascii="宋体" w:hAnsi="宋体" w:hint="eastAsia"/>
          <w:b/>
          <w:sz w:val="28"/>
          <w:szCs w:val="28"/>
        </w:rPr>
        <w:t>一周内供货</w:t>
      </w:r>
      <w:r>
        <w:rPr>
          <w:rFonts w:ascii="宋体" w:hAnsi="宋体" w:hint="eastAsia"/>
          <w:sz w:val="28"/>
          <w:szCs w:val="28"/>
        </w:rPr>
        <w:t>，提供的货物和服务与询价文件要求一致，否则我公司有权拒绝接收货物并要求经济赔偿（产品应由甲方的需求监督进行开箱检查）。</w:t>
      </w:r>
    </w:p>
    <w:p w:rsidR="00FC72D9" w:rsidRDefault="00FC72D9" w:rsidP="00E8534E">
      <w:pPr>
        <w:spacing w:line="400" w:lineRule="exact"/>
        <w:rPr>
          <w:b/>
          <w:sz w:val="28"/>
          <w:szCs w:val="28"/>
        </w:rPr>
      </w:pPr>
      <w:r>
        <w:rPr>
          <w:rFonts w:ascii="宋体" w:hAnsi="宋体" w:hint="eastAsia"/>
          <w:sz w:val="28"/>
          <w:szCs w:val="28"/>
        </w:rPr>
        <w:t>项目内容：见</w:t>
      </w:r>
      <w:r w:rsidR="001E6BDC">
        <w:rPr>
          <w:rFonts w:ascii="宋体" w:hAnsi="宋体" w:hint="eastAsia"/>
          <w:sz w:val="28"/>
          <w:szCs w:val="28"/>
        </w:rPr>
        <w:t>（附件一）</w:t>
      </w:r>
      <w:r w:rsidR="00E8534E">
        <w:rPr>
          <w:rFonts w:ascii="宋体" w:hAnsi="宋体" w:hint="eastAsia"/>
          <w:b/>
          <w:sz w:val="28"/>
          <w:szCs w:val="28"/>
        </w:rPr>
        <w:t>，</w:t>
      </w:r>
      <w:bookmarkStart w:id="0" w:name="_GoBack"/>
      <w:bookmarkEnd w:id="0"/>
      <w:r w:rsidRPr="00483B78">
        <w:rPr>
          <w:rFonts w:hint="eastAsia"/>
          <w:b/>
          <w:sz w:val="28"/>
          <w:szCs w:val="28"/>
        </w:rPr>
        <w:t>请对各项报价。</w:t>
      </w:r>
    </w:p>
    <w:p w:rsidR="00FF64D4" w:rsidRDefault="00FF64D4" w:rsidP="00FF64D4">
      <w:pPr>
        <w:spacing w:line="460" w:lineRule="exact"/>
        <w:rPr>
          <w:rFonts w:ascii="宋体" w:hAnsi="宋体"/>
          <w:sz w:val="28"/>
          <w:szCs w:val="28"/>
        </w:rPr>
      </w:pP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lastRenderedPageBreak/>
        <w:t>领取询价函时间：</w:t>
      </w:r>
      <w:r>
        <w:rPr>
          <w:rFonts w:ascii="宋体" w:hAnsi="宋体" w:hint="eastAsia"/>
          <w:b/>
          <w:bCs/>
          <w:sz w:val="28"/>
          <w:szCs w:val="28"/>
        </w:rPr>
        <w:t>201</w:t>
      </w:r>
      <w:r w:rsidR="002C6145">
        <w:rPr>
          <w:rFonts w:ascii="宋体" w:hAnsi="宋体" w:hint="eastAsia"/>
          <w:b/>
          <w:bCs/>
          <w:sz w:val="28"/>
          <w:szCs w:val="28"/>
        </w:rPr>
        <w:t>8</w:t>
      </w:r>
      <w:r>
        <w:rPr>
          <w:rFonts w:ascii="宋体" w:hAnsi="宋体" w:hint="eastAsia"/>
          <w:b/>
          <w:bCs/>
          <w:sz w:val="28"/>
          <w:szCs w:val="28"/>
        </w:rPr>
        <w:t>年</w:t>
      </w:r>
      <w:r w:rsidR="00FC72D9">
        <w:rPr>
          <w:rFonts w:ascii="宋体" w:hAnsi="宋体"/>
          <w:b/>
          <w:bCs/>
          <w:sz w:val="28"/>
          <w:szCs w:val="28"/>
        </w:rPr>
        <w:t>8</w:t>
      </w:r>
      <w:r>
        <w:rPr>
          <w:rFonts w:ascii="宋体" w:hAnsi="宋体" w:hint="eastAsia"/>
          <w:b/>
          <w:bCs/>
          <w:sz w:val="28"/>
          <w:szCs w:val="28"/>
        </w:rPr>
        <w:t>月</w:t>
      </w:r>
      <w:r w:rsidR="00A812DA">
        <w:rPr>
          <w:rFonts w:ascii="宋体" w:hAnsi="宋体" w:hint="eastAsia"/>
          <w:b/>
          <w:bCs/>
          <w:sz w:val="28"/>
          <w:szCs w:val="28"/>
        </w:rPr>
        <w:t>9</w:t>
      </w:r>
      <w:r>
        <w:rPr>
          <w:rFonts w:ascii="宋体" w:hAnsi="宋体" w:hint="eastAsia"/>
          <w:b/>
          <w:bCs/>
          <w:sz w:val="28"/>
          <w:szCs w:val="28"/>
        </w:rPr>
        <w:t>日</w:t>
      </w:r>
      <w:r w:rsidR="003419B0">
        <w:rPr>
          <w:rFonts w:ascii="宋体" w:hAnsi="宋体" w:hint="eastAsia"/>
          <w:b/>
          <w:bCs/>
          <w:sz w:val="28"/>
          <w:szCs w:val="28"/>
        </w:rPr>
        <w:t>-</w:t>
      </w:r>
      <w:r w:rsidR="00A812DA">
        <w:rPr>
          <w:rFonts w:ascii="宋体" w:hAnsi="宋体" w:hint="eastAsia"/>
          <w:b/>
          <w:bCs/>
          <w:sz w:val="28"/>
          <w:szCs w:val="28"/>
        </w:rPr>
        <w:t>1</w:t>
      </w:r>
      <w:r w:rsidR="0004619F">
        <w:rPr>
          <w:rFonts w:ascii="宋体" w:hAnsi="宋体" w:hint="eastAsia"/>
          <w:b/>
          <w:bCs/>
          <w:sz w:val="28"/>
          <w:szCs w:val="28"/>
        </w:rPr>
        <w:t>5</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时间：上午8:30至11:30，下午15:00至17:30）在广东省湛江汽车运输集团有限公司（赤坎区椹川大道北99号）9楼办公室</w:t>
      </w:r>
      <w:r w:rsidR="00971951">
        <w:rPr>
          <w:rFonts w:ascii="宋体" w:hAnsi="宋体" w:hint="eastAsia"/>
          <w:sz w:val="28"/>
          <w:szCs w:val="28"/>
        </w:rPr>
        <w:t>或公司官方网站下载</w:t>
      </w:r>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w:t>
      </w:r>
      <w:r w:rsidR="00FC72D9">
        <w:rPr>
          <w:rFonts w:ascii="宋体" w:hAnsi="宋体" w:hint="eastAsia"/>
          <w:sz w:val="28"/>
          <w:szCs w:val="28"/>
        </w:rPr>
        <w:t>文件</w:t>
      </w:r>
      <w:r>
        <w:rPr>
          <w:rFonts w:ascii="宋体" w:hAnsi="宋体" w:hint="eastAsia"/>
          <w:sz w:val="28"/>
          <w:szCs w:val="28"/>
        </w:rPr>
        <w:t>提供的报价格式填写报价，报价书中相应内容的报价必须计算正确（如单价与总价）。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税金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201</w:t>
      </w:r>
      <w:r w:rsidR="002C6145">
        <w:rPr>
          <w:rFonts w:ascii="宋体" w:hAnsi="宋体" w:hint="eastAsia"/>
          <w:b/>
          <w:bCs/>
          <w:sz w:val="28"/>
          <w:szCs w:val="28"/>
        </w:rPr>
        <w:t>8</w:t>
      </w:r>
      <w:r>
        <w:rPr>
          <w:rFonts w:ascii="宋体" w:hAnsi="宋体" w:hint="eastAsia"/>
          <w:b/>
          <w:bCs/>
          <w:sz w:val="28"/>
          <w:szCs w:val="28"/>
        </w:rPr>
        <w:t>年</w:t>
      </w:r>
      <w:r w:rsidR="00A812DA">
        <w:rPr>
          <w:rFonts w:ascii="宋体" w:hAnsi="宋体" w:hint="eastAsia"/>
          <w:b/>
          <w:bCs/>
          <w:sz w:val="28"/>
          <w:szCs w:val="28"/>
        </w:rPr>
        <w:t>8</w:t>
      </w:r>
      <w:r>
        <w:rPr>
          <w:rFonts w:ascii="宋体" w:hAnsi="宋体" w:hint="eastAsia"/>
          <w:b/>
          <w:bCs/>
          <w:sz w:val="28"/>
          <w:szCs w:val="28"/>
        </w:rPr>
        <w:t>月</w:t>
      </w:r>
      <w:r w:rsidR="00A812DA">
        <w:rPr>
          <w:rFonts w:ascii="宋体" w:hAnsi="宋体" w:hint="eastAsia"/>
          <w:b/>
          <w:bCs/>
          <w:sz w:val="28"/>
          <w:szCs w:val="28"/>
        </w:rPr>
        <w:t>1</w:t>
      </w:r>
      <w:r w:rsidR="0004619F">
        <w:rPr>
          <w:rFonts w:ascii="宋体" w:hAnsi="宋体" w:hint="eastAsia"/>
          <w:b/>
          <w:bCs/>
          <w:sz w:val="28"/>
          <w:szCs w:val="28"/>
        </w:rPr>
        <w:t>6</w:t>
      </w:r>
      <w:r>
        <w:rPr>
          <w:rFonts w:ascii="宋体" w:hAnsi="宋体" w:hint="eastAsia"/>
          <w:b/>
          <w:bCs/>
          <w:sz w:val="28"/>
          <w:szCs w:val="28"/>
        </w:rPr>
        <w:t>日下午17时30</w:t>
      </w:r>
      <w:r>
        <w:rPr>
          <w:rFonts w:ascii="宋体" w:hAnsi="宋体" w:hint="eastAsia"/>
          <w:sz w:val="28"/>
          <w:szCs w:val="28"/>
        </w:rPr>
        <w:t>分前送达广东省湛江汽车运输集团有限公司，在此时间之后送达的报价文件将</w:t>
      </w:r>
      <w:r>
        <w:rPr>
          <w:rFonts w:ascii="宋体" w:hAnsi="宋体" w:hint="eastAsia"/>
          <w:sz w:val="28"/>
          <w:szCs w:val="28"/>
        </w:rPr>
        <w:lastRenderedPageBreak/>
        <w:t>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w:t>
      </w:r>
      <w:r w:rsidR="00F5722E">
        <w:rPr>
          <w:rFonts w:ascii="宋体" w:hAnsi="宋体" w:hint="eastAsia"/>
          <w:sz w:val="28"/>
          <w:szCs w:val="28"/>
        </w:rPr>
        <w:t>、采购人</w:t>
      </w:r>
      <w:r>
        <w:rPr>
          <w:rFonts w:ascii="宋体" w:hAnsi="宋体" w:hint="eastAsia"/>
          <w:sz w:val="28"/>
          <w:szCs w:val="28"/>
        </w:rPr>
        <w:t>将</w:t>
      </w:r>
      <w:r w:rsidR="004013F1">
        <w:rPr>
          <w:rFonts w:ascii="宋体" w:hAnsi="宋体" w:hint="eastAsia"/>
          <w:sz w:val="28"/>
          <w:szCs w:val="28"/>
        </w:rPr>
        <w:t>视</w:t>
      </w:r>
      <w:r w:rsidR="00F5722E">
        <w:rPr>
          <w:rFonts w:ascii="宋体" w:hAnsi="宋体" w:hint="eastAsia"/>
          <w:sz w:val="28"/>
          <w:szCs w:val="28"/>
        </w:rPr>
        <w:t>需要在</w:t>
      </w:r>
      <w:r w:rsidR="00F5722E" w:rsidRPr="00F5722E">
        <w:rPr>
          <w:rFonts w:ascii="宋体" w:hAnsi="宋体" w:hint="eastAsia"/>
          <w:b/>
          <w:sz w:val="28"/>
          <w:szCs w:val="28"/>
        </w:rPr>
        <w:t>2018年8月</w:t>
      </w:r>
      <w:r w:rsidR="00A812DA">
        <w:rPr>
          <w:rFonts w:ascii="宋体" w:hAnsi="宋体" w:hint="eastAsia"/>
          <w:b/>
          <w:sz w:val="28"/>
          <w:szCs w:val="28"/>
        </w:rPr>
        <w:t>2</w:t>
      </w:r>
      <w:r w:rsidR="0004619F">
        <w:rPr>
          <w:rFonts w:ascii="宋体" w:hAnsi="宋体" w:hint="eastAsia"/>
          <w:b/>
          <w:sz w:val="28"/>
          <w:szCs w:val="28"/>
        </w:rPr>
        <w:t>3</w:t>
      </w:r>
      <w:r w:rsidR="00F5722E" w:rsidRPr="00F5722E">
        <w:rPr>
          <w:rFonts w:ascii="宋体" w:hAnsi="宋体" w:hint="eastAsia"/>
          <w:b/>
          <w:sz w:val="28"/>
          <w:szCs w:val="28"/>
        </w:rPr>
        <w:t>日前</w:t>
      </w:r>
      <w:r w:rsidR="00F5722E">
        <w:rPr>
          <w:rFonts w:ascii="宋体" w:hAnsi="宋体" w:hint="eastAsia"/>
          <w:sz w:val="28"/>
          <w:szCs w:val="28"/>
        </w:rPr>
        <w:t>根据报价通知备选的供应商进行商务谈判</w:t>
      </w:r>
      <w:r>
        <w:rPr>
          <w:rFonts w:ascii="宋体" w:hAnsi="宋体" w:hint="eastAsia"/>
          <w:sz w:val="28"/>
          <w:szCs w:val="28"/>
        </w:rPr>
        <w:t>。被通知参加商务谈判的报价方法定代表人（或受委托的代理人）应按时参加，否则，其报价被视为无效报价。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w:t>
      </w:r>
      <w:r w:rsidR="0004619F">
        <w:rPr>
          <w:rFonts w:ascii="宋体" w:hAnsi="宋体" w:hint="eastAsia"/>
          <w:sz w:val="28"/>
          <w:szCs w:val="28"/>
        </w:rPr>
        <w:t>证书</w:t>
      </w:r>
      <w:r>
        <w:rPr>
          <w:rFonts w:ascii="宋体" w:hAnsi="宋体" w:hint="eastAsia"/>
          <w:sz w:val="28"/>
          <w:szCs w:val="28"/>
        </w:rPr>
        <w:t>）原件以备核对。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FF64D4">
      <w:pPr>
        <w:spacing w:line="480" w:lineRule="exact"/>
        <w:rPr>
          <w:rFonts w:ascii="宋体" w:hAnsi="宋体"/>
          <w:sz w:val="28"/>
          <w:szCs w:val="28"/>
        </w:rPr>
      </w:pPr>
      <w:r>
        <w:rPr>
          <w:rFonts w:ascii="宋体" w:hAnsi="宋体" w:hint="eastAsia"/>
          <w:sz w:val="28"/>
          <w:szCs w:val="28"/>
        </w:rPr>
        <w:t>联系电话： 0759-3338736</w:t>
      </w:r>
      <w:r w:rsidR="00971951">
        <w:rPr>
          <w:rFonts w:ascii="宋体" w:hAnsi="宋体" w:hint="eastAsia"/>
          <w:sz w:val="28"/>
          <w:szCs w:val="28"/>
        </w:rPr>
        <w:t>、3324425</w:t>
      </w:r>
    </w:p>
    <w:p w:rsidR="00FF64D4" w:rsidRDefault="00FF64D4" w:rsidP="00FF64D4">
      <w:pPr>
        <w:spacing w:line="540" w:lineRule="exact"/>
        <w:rPr>
          <w:rFonts w:ascii="宋体" w:hAnsi="宋体"/>
          <w:sz w:val="28"/>
          <w:szCs w:val="28"/>
        </w:rPr>
      </w:pP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AD04AF" w:rsidRPr="00AD04AF" w:rsidRDefault="00AD04AF" w:rsidP="00FF64D4">
      <w:pPr>
        <w:spacing w:line="540" w:lineRule="exact"/>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二0一</w:t>
      </w:r>
      <w:r w:rsidR="002C6145">
        <w:rPr>
          <w:rFonts w:ascii="宋体" w:hAnsi="宋体" w:hint="eastAsia"/>
          <w:sz w:val="28"/>
          <w:szCs w:val="28"/>
        </w:rPr>
        <w:t>八</w:t>
      </w:r>
      <w:r>
        <w:rPr>
          <w:rFonts w:ascii="宋体" w:hAnsi="宋体" w:hint="eastAsia"/>
          <w:sz w:val="28"/>
          <w:szCs w:val="28"/>
        </w:rPr>
        <w:t>年</w:t>
      </w:r>
      <w:r w:rsidR="002921B2">
        <w:rPr>
          <w:rFonts w:ascii="宋体" w:hAnsi="宋体" w:hint="eastAsia"/>
          <w:sz w:val="28"/>
          <w:szCs w:val="28"/>
        </w:rPr>
        <w:t>八</w:t>
      </w:r>
      <w:r>
        <w:rPr>
          <w:rFonts w:ascii="宋体" w:hAnsi="宋体" w:hint="eastAsia"/>
          <w:sz w:val="28"/>
          <w:szCs w:val="28"/>
        </w:rPr>
        <w:t>月</w:t>
      </w:r>
      <w:r w:rsidR="002921B2">
        <w:rPr>
          <w:rFonts w:ascii="宋体" w:hAnsi="宋体" w:hint="eastAsia"/>
          <w:sz w:val="28"/>
          <w:szCs w:val="28"/>
        </w:rPr>
        <w:t>八</w:t>
      </w:r>
      <w:r>
        <w:rPr>
          <w:rFonts w:ascii="宋体" w:hAnsi="宋体" w:hint="eastAsia"/>
          <w:sz w:val="28"/>
          <w:szCs w:val="28"/>
        </w:rPr>
        <w:t>日</w:t>
      </w:r>
    </w:p>
    <w:p w:rsidR="00FF64D4" w:rsidRDefault="00FF64D4" w:rsidP="00FF64D4">
      <w:pPr>
        <w:rPr>
          <w:rFonts w:ascii="宋体" w:hAnsi="宋体"/>
          <w:sz w:val="28"/>
          <w:szCs w:val="28"/>
        </w:rPr>
      </w:pPr>
    </w:p>
    <w:p w:rsidR="00FF64D4" w:rsidRDefault="00FF64D4" w:rsidP="00FF64D4">
      <w:pPr>
        <w:rPr>
          <w:rFonts w:ascii="宋体" w:hAnsi="宋体"/>
          <w:b/>
          <w:sz w:val="28"/>
          <w:szCs w:val="28"/>
        </w:rPr>
      </w:pPr>
    </w:p>
    <w:p w:rsidR="00CA4AF9" w:rsidRDefault="00CA4AF9" w:rsidP="00FF64D4">
      <w:pPr>
        <w:rPr>
          <w:rFonts w:ascii="宋体" w:hAnsi="宋体"/>
          <w:b/>
          <w:sz w:val="28"/>
          <w:szCs w:val="28"/>
        </w:rPr>
      </w:pPr>
    </w:p>
    <w:p w:rsidR="00CA4AF9" w:rsidRDefault="00CA4AF9" w:rsidP="00FF64D4">
      <w:pPr>
        <w:rPr>
          <w:rFonts w:ascii="宋体" w:hAnsi="宋体"/>
          <w:b/>
          <w:sz w:val="28"/>
          <w:szCs w:val="28"/>
        </w:rPr>
      </w:pPr>
    </w:p>
    <w:p w:rsidR="001E6BDC" w:rsidRDefault="001E6BDC" w:rsidP="00FF64D4">
      <w:pPr>
        <w:rPr>
          <w:rFonts w:ascii="宋体" w:hAnsi="宋体"/>
          <w:b/>
          <w:sz w:val="28"/>
          <w:szCs w:val="28"/>
        </w:rPr>
      </w:pP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FF64D4">
      <w:pPr>
        <w:jc w:val="center"/>
        <w:rPr>
          <w:rFonts w:ascii="宋体" w:hAnsi="宋体" w:cs="宋体"/>
          <w:b/>
          <w:sz w:val="32"/>
          <w:szCs w:val="32"/>
        </w:rPr>
      </w:pPr>
      <w:r>
        <w:rPr>
          <w:rFonts w:ascii="宋体" w:hAnsi="宋体" w:cs="宋体" w:hint="eastAsia"/>
          <w:b/>
          <w:sz w:val="32"/>
          <w:szCs w:val="32"/>
        </w:rPr>
        <w:t>报  价  书</w:t>
      </w:r>
    </w:p>
    <w:p w:rsidR="00FF64D4" w:rsidRDefault="00FF64D4" w:rsidP="00FF64D4">
      <w:pPr>
        <w:rPr>
          <w:rFonts w:ascii="宋体" w:hAnsi="宋体" w:cs="宋体"/>
          <w:sz w:val="28"/>
          <w:szCs w:val="28"/>
        </w:rPr>
      </w:pP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B64B14">
        <w:rPr>
          <w:rFonts w:ascii="宋体" w:hAnsi="宋体" w:cs="宋体" w:hint="eastAsia"/>
          <w:sz w:val="28"/>
          <w:szCs w:val="28"/>
          <w:u w:val="single"/>
        </w:rPr>
        <w:t>不间断电源</w:t>
      </w:r>
      <w:r>
        <w:rPr>
          <w:rFonts w:ascii="宋体" w:hAnsi="宋体" w:cs="宋体" w:hint="eastAsia"/>
          <w:sz w:val="28"/>
          <w:szCs w:val="28"/>
          <w:u w:val="single"/>
        </w:rPr>
        <w:t xml:space="preserve">设备采购（编号： </w:t>
      </w:r>
      <w:r>
        <w:rPr>
          <w:sz w:val="28"/>
          <w:szCs w:val="28"/>
          <w:u w:val="single"/>
        </w:rPr>
        <w:t>ZQY-</w:t>
      </w:r>
      <w:r w:rsidR="00B64B14">
        <w:rPr>
          <w:rFonts w:hint="eastAsia"/>
          <w:sz w:val="28"/>
          <w:szCs w:val="28"/>
          <w:u w:val="single"/>
        </w:rPr>
        <w:t>DY</w:t>
      </w:r>
      <w:r>
        <w:rPr>
          <w:sz w:val="28"/>
          <w:szCs w:val="28"/>
          <w:u w:val="single"/>
        </w:rPr>
        <w:t>-201</w:t>
      </w:r>
      <w:r w:rsidR="002C6145">
        <w:rPr>
          <w:rFonts w:hint="eastAsia"/>
          <w:sz w:val="28"/>
          <w:szCs w:val="28"/>
          <w:u w:val="single"/>
        </w:rPr>
        <w:t>8</w:t>
      </w:r>
      <w:r w:rsidR="007C049C">
        <w:rPr>
          <w:rFonts w:hint="eastAsia"/>
          <w:sz w:val="28"/>
          <w:szCs w:val="28"/>
          <w:u w:val="single"/>
        </w:rPr>
        <w:t>0</w:t>
      </w:r>
      <w:r w:rsidR="001E6BDC">
        <w:rPr>
          <w:rFonts w:hint="eastAsia"/>
          <w:sz w:val="28"/>
          <w:szCs w:val="28"/>
          <w:u w:val="single"/>
        </w:rPr>
        <w:t>8</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我们的报价如下表。报价已包括货物价格、软件费用、运输费、税金等一切费用(详见附表)。</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2"/>
        <w:gridCol w:w="3256"/>
        <w:gridCol w:w="807"/>
        <w:gridCol w:w="1545"/>
        <w:gridCol w:w="864"/>
        <w:gridCol w:w="709"/>
        <w:gridCol w:w="947"/>
        <w:gridCol w:w="1080"/>
      </w:tblGrid>
      <w:tr w:rsidR="001E6BDC" w:rsidRPr="00785A44" w:rsidTr="00F8062E">
        <w:trPr>
          <w:trHeight w:val="860"/>
          <w:jc w:val="center"/>
        </w:trPr>
        <w:tc>
          <w:tcPr>
            <w:tcW w:w="692"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序号</w:t>
            </w:r>
          </w:p>
        </w:tc>
        <w:tc>
          <w:tcPr>
            <w:tcW w:w="3256" w:type="dxa"/>
          </w:tcPr>
          <w:p w:rsidR="001E6BDC" w:rsidRPr="00B64B14" w:rsidRDefault="001E6BDC" w:rsidP="00F8062E">
            <w:pPr>
              <w:ind w:firstLineChars="196" w:firstLine="472"/>
              <w:rPr>
                <w:rFonts w:ascii="宋体" w:hAnsi="宋体"/>
                <w:b/>
                <w:bCs/>
                <w:sz w:val="24"/>
                <w:szCs w:val="24"/>
              </w:rPr>
            </w:pPr>
            <w:r w:rsidRPr="00B64B14">
              <w:rPr>
                <w:rFonts w:ascii="宋体" w:hAnsi="宋体" w:hint="eastAsia"/>
                <w:b/>
                <w:bCs/>
                <w:sz w:val="24"/>
                <w:szCs w:val="24"/>
              </w:rPr>
              <w:t>品   名   规   格</w:t>
            </w:r>
          </w:p>
        </w:tc>
        <w:tc>
          <w:tcPr>
            <w:tcW w:w="807" w:type="dxa"/>
          </w:tcPr>
          <w:p w:rsidR="001E6BDC" w:rsidRPr="00B64B14" w:rsidRDefault="001E6BDC" w:rsidP="00F8062E">
            <w:pPr>
              <w:jc w:val="center"/>
              <w:rPr>
                <w:rFonts w:ascii="宋体" w:hAnsi="宋体"/>
                <w:b/>
                <w:bCs/>
                <w:sz w:val="24"/>
                <w:szCs w:val="24"/>
              </w:rPr>
            </w:pPr>
            <w:r w:rsidRPr="00B64B14">
              <w:rPr>
                <w:rFonts w:ascii="宋体" w:hAnsi="宋体" w:hint="eastAsia"/>
                <w:b/>
                <w:sz w:val="24"/>
                <w:szCs w:val="24"/>
              </w:rPr>
              <w:t>厂家</w:t>
            </w:r>
          </w:p>
        </w:tc>
        <w:tc>
          <w:tcPr>
            <w:tcW w:w="1545" w:type="dxa"/>
          </w:tcPr>
          <w:p w:rsidR="001E6BDC" w:rsidRPr="00B64B14" w:rsidRDefault="001E6BDC" w:rsidP="00F8062E">
            <w:pPr>
              <w:jc w:val="center"/>
              <w:rPr>
                <w:rFonts w:ascii="宋体" w:hAnsi="宋体"/>
                <w:b/>
                <w:bCs/>
                <w:sz w:val="24"/>
                <w:szCs w:val="24"/>
              </w:rPr>
            </w:pPr>
            <w:r w:rsidRPr="00B64B14">
              <w:rPr>
                <w:rFonts w:ascii="宋体" w:hAnsi="宋体" w:hint="eastAsia"/>
                <w:b/>
                <w:sz w:val="24"/>
                <w:szCs w:val="24"/>
              </w:rPr>
              <w:t>型号</w:t>
            </w:r>
          </w:p>
        </w:tc>
        <w:tc>
          <w:tcPr>
            <w:tcW w:w="864" w:type="dxa"/>
          </w:tcPr>
          <w:p w:rsidR="001E6BDC" w:rsidRPr="00B64B14" w:rsidRDefault="001E6BDC" w:rsidP="00F8062E">
            <w:pPr>
              <w:ind w:left="106"/>
              <w:jc w:val="center"/>
              <w:rPr>
                <w:rFonts w:ascii="宋体" w:hAnsi="宋体"/>
                <w:b/>
                <w:bCs/>
                <w:sz w:val="24"/>
                <w:szCs w:val="24"/>
              </w:rPr>
            </w:pPr>
            <w:r w:rsidRPr="00B64B14">
              <w:rPr>
                <w:rFonts w:ascii="宋体" w:hAnsi="宋体" w:hint="eastAsia"/>
                <w:b/>
                <w:bCs/>
                <w:sz w:val="24"/>
                <w:szCs w:val="24"/>
              </w:rPr>
              <w:t>数 量</w:t>
            </w:r>
          </w:p>
        </w:tc>
        <w:tc>
          <w:tcPr>
            <w:tcW w:w="709"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单 位</w:t>
            </w:r>
          </w:p>
        </w:tc>
        <w:tc>
          <w:tcPr>
            <w:tcW w:w="947"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单 价</w:t>
            </w:r>
          </w:p>
          <w:p w:rsidR="001E6BDC" w:rsidRPr="00B64B14" w:rsidRDefault="001E6BDC" w:rsidP="00F8062E">
            <w:pPr>
              <w:rPr>
                <w:rFonts w:ascii="宋体" w:hAnsi="宋体"/>
                <w:sz w:val="24"/>
                <w:szCs w:val="24"/>
              </w:rPr>
            </w:pPr>
            <w:r w:rsidRPr="00B64B14">
              <w:rPr>
                <w:rFonts w:ascii="宋体" w:hAnsi="宋体" w:hint="eastAsia"/>
                <w:sz w:val="24"/>
                <w:szCs w:val="24"/>
              </w:rPr>
              <w:t>（元）</w:t>
            </w:r>
          </w:p>
        </w:tc>
        <w:tc>
          <w:tcPr>
            <w:tcW w:w="1080"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总 价</w:t>
            </w:r>
          </w:p>
          <w:p w:rsidR="001E6BDC" w:rsidRPr="00B64B14" w:rsidRDefault="001E6BDC" w:rsidP="00F8062E">
            <w:pPr>
              <w:rPr>
                <w:rFonts w:ascii="宋体" w:hAnsi="宋体"/>
                <w:sz w:val="24"/>
                <w:szCs w:val="24"/>
              </w:rPr>
            </w:pPr>
            <w:r w:rsidRPr="00B64B14">
              <w:rPr>
                <w:rFonts w:ascii="宋体" w:hAnsi="宋体" w:hint="eastAsia"/>
                <w:sz w:val="24"/>
                <w:szCs w:val="24"/>
              </w:rPr>
              <w:t>（小写）</w:t>
            </w:r>
          </w:p>
        </w:tc>
      </w:tr>
      <w:tr w:rsidR="001E6BDC" w:rsidRPr="00D00F6A" w:rsidTr="00F8062E">
        <w:trPr>
          <w:trHeight w:val="1070"/>
          <w:jc w:val="center"/>
        </w:trPr>
        <w:tc>
          <w:tcPr>
            <w:tcW w:w="692" w:type="dxa"/>
            <w:vAlign w:val="center"/>
          </w:tcPr>
          <w:p w:rsidR="001E6BDC" w:rsidRPr="00B64B14" w:rsidRDefault="001E6BDC" w:rsidP="00F8062E">
            <w:pPr>
              <w:jc w:val="center"/>
              <w:rPr>
                <w:rFonts w:ascii="宋体" w:hAnsi="宋体"/>
                <w:b/>
                <w:bCs/>
                <w:sz w:val="24"/>
                <w:szCs w:val="24"/>
              </w:rPr>
            </w:pPr>
            <w:r>
              <w:rPr>
                <w:rFonts w:ascii="宋体" w:hAnsi="宋体" w:hint="eastAsia"/>
                <w:b/>
                <w:bCs/>
                <w:sz w:val="24"/>
                <w:szCs w:val="24"/>
              </w:rPr>
              <w:t>1</w:t>
            </w:r>
          </w:p>
        </w:tc>
        <w:tc>
          <w:tcPr>
            <w:tcW w:w="3256" w:type="dxa"/>
          </w:tcPr>
          <w:p w:rsidR="001E6BDC" w:rsidRPr="009C6C8B" w:rsidRDefault="001E6BDC" w:rsidP="007F5DB4">
            <w:pPr>
              <w:spacing w:line="440" w:lineRule="exact"/>
              <w:rPr>
                <w:rFonts w:ascii="宋体" w:hAnsi="宋体"/>
                <w:bCs/>
                <w:sz w:val="24"/>
                <w:szCs w:val="24"/>
              </w:rPr>
            </w:pPr>
            <w:r w:rsidRPr="009C6C8B">
              <w:rPr>
                <w:rFonts w:ascii="宋体" w:hAnsi="宋体" w:hint="eastAsia"/>
                <w:bCs/>
                <w:sz w:val="24"/>
                <w:szCs w:val="24"/>
              </w:rPr>
              <w:t>三进三出不间断电源设备UPS主机(</w:t>
            </w:r>
            <w:r w:rsidR="007F5DB4">
              <w:rPr>
                <w:rFonts w:ascii="宋体" w:hAnsi="宋体" w:hint="eastAsia"/>
                <w:bCs/>
                <w:sz w:val="24"/>
                <w:szCs w:val="24"/>
              </w:rPr>
              <w:t>配备</w:t>
            </w:r>
            <w:r w:rsidRPr="009C6C8B">
              <w:rPr>
                <w:rFonts w:ascii="Arial" w:hAnsi="Arial" w:cs="Arial"/>
                <w:color w:val="0F243E"/>
                <w:sz w:val="24"/>
                <w:szCs w:val="24"/>
              </w:rPr>
              <w:t>SNMP</w:t>
            </w:r>
            <w:r w:rsidRPr="009C6C8B">
              <w:rPr>
                <w:rFonts w:ascii="Arial" w:hAnsi="Arial" w:cs="Arial"/>
                <w:color w:val="0F243E"/>
                <w:sz w:val="24"/>
                <w:szCs w:val="24"/>
              </w:rPr>
              <w:t>卡</w:t>
            </w:r>
            <w:r w:rsidRPr="009C6C8B">
              <w:rPr>
                <w:rFonts w:ascii="Arial" w:hAnsi="Arial" w:cs="Arial" w:hint="eastAsia"/>
                <w:color w:val="0F243E"/>
                <w:sz w:val="24"/>
                <w:szCs w:val="24"/>
              </w:rPr>
              <w:t>连接机房现有的</w:t>
            </w:r>
            <w:r w:rsidR="00F2768D">
              <w:rPr>
                <w:rFonts w:ascii="Arial" w:hAnsi="Arial" w:cs="Arial" w:hint="eastAsia"/>
                <w:color w:val="0F243E"/>
                <w:sz w:val="24"/>
                <w:szCs w:val="24"/>
              </w:rPr>
              <w:t>安之源</w:t>
            </w:r>
            <w:r w:rsidR="008C37BD">
              <w:rPr>
                <w:rFonts w:ascii="Arial" w:hAnsi="Arial" w:cs="Arial" w:hint="eastAsia"/>
                <w:color w:val="0F243E"/>
                <w:sz w:val="24"/>
                <w:szCs w:val="24"/>
              </w:rPr>
              <w:t>UPS</w:t>
            </w:r>
            <w:r w:rsidRPr="009C6C8B">
              <w:rPr>
                <w:rFonts w:ascii="Arial" w:hAnsi="Arial" w:cs="Arial" w:hint="eastAsia"/>
                <w:color w:val="0F243E"/>
                <w:sz w:val="24"/>
                <w:szCs w:val="24"/>
              </w:rPr>
              <w:t>监测系统</w:t>
            </w:r>
            <w:r w:rsidRPr="009C6C8B">
              <w:rPr>
                <w:rFonts w:ascii="宋体" w:hAnsi="宋体" w:hint="eastAsia"/>
                <w:bCs/>
                <w:sz w:val="24"/>
                <w:szCs w:val="24"/>
              </w:rPr>
              <w:t>) ，</w:t>
            </w:r>
            <w:r w:rsidRPr="009C6C8B">
              <w:rPr>
                <w:rFonts w:hint="eastAsia"/>
                <w:sz w:val="24"/>
                <w:szCs w:val="24"/>
              </w:rPr>
              <w:t>含开关、线缆连接机房的电箱到</w:t>
            </w:r>
            <w:r w:rsidRPr="009C6C8B">
              <w:rPr>
                <w:rFonts w:hint="eastAsia"/>
                <w:sz w:val="24"/>
                <w:szCs w:val="24"/>
              </w:rPr>
              <w:t>UPS</w:t>
            </w:r>
          </w:p>
        </w:tc>
        <w:tc>
          <w:tcPr>
            <w:tcW w:w="807" w:type="dxa"/>
          </w:tcPr>
          <w:p w:rsidR="001E6BDC" w:rsidRPr="009C6C8B" w:rsidRDefault="001E6BDC" w:rsidP="00F8062E">
            <w:pPr>
              <w:spacing w:line="440" w:lineRule="exact"/>
              <w:rPr>
                <w:rFonts w:ascii="宋体" w:hAnsi="宋体"/>
                <w:bCs/>
                <w:sz w:val="24"/>
                <w:szCs w:val="24"/>
              </w:rPr>
            </w:pPr>
          </w:p>
        </w:tc>
        <w:tc>
          <w:tcPr>
            <w:tcW w:w="1545" w:type="dxa"/>
          </w:tcPr>
          <w:p w:rsidR="001E6BDC" w:rsidRPr="009C6C8B" w:rsidRDefault="00B8743A" w:rsidP="00F8062E">
            <w:pPr>
              <w:spacing w:line="440" w:lineRule="exact"/>
              <w:rPr>
                <w:rFonts w:ascii="宋体" w:hAnsi="宋体"/>
                <w:bCs/>
                <w:sz w:val="24"/>
                <w:szCs w:val="24"/>
              </w:rPr>
            </w:pPr>
            <w:r>
              <w:rPr>
                <w:rFonts w:ascii="宋体" w:hAnsi="宋体" w:hint="eastAsia"/>
                <w:bCs/>
                <w:sz w:val="24"/>
                <w:szCs w:val="24"/>
              </w:rPr>
              <w:t>4</w:t>
            </w:r>
            <w:r w:rsidR="001E6BDC" w:rsidRPr="009C6C8B">
              <w:rPr>
                <w:rFonts w:ascii="宋体" w:hAnsi="宋体" w:hint="eastAsia"/>
                <w:bCs/>
                <w:sz w:val="24"/>
                <w:szCs w:val="24"/>
              </w:rPr>
              <w:t>0KVA国标</w:t>
            </w:r>
          </w:p>
          <w:p w:rsidR="001E6BDC" w:rsidRPr="009C6C8B" w:rsidRDefault="001E6BDC" w:rsidP="00F8062E">
            <w:pPr>
              <w:spacing w:line="440" w:lineRule="exact"/>
              <w:rPr>
                <w:rFonts w:ascii="宋体" w:hAnsi="宋体"/>
                <w:bCs/>
                <w:sz w:val="24"/>
                <w:szCs w:val="24"/>
              </w:rPr>
            </w:pPr>
            <w:r w:rsidRPr="009C6C8B">
              <w:rPr>
                <w:rFonts w:ascii="宋体" w:hAnsi="宋体" w:hint="eastAsia"/>
                <w:bCs/>
                <w:sz w:val="24"/>
                <w:szCs w:val="24"/>
              </w:rPr>
              <w:t>工频在线式</w:t>
            </w:r>
          </w:p>
        </w:tc>
        <w:tc>
          <w:tcPr>
            <w:tcW w:w="864" w:type="dxa"/>
          </w:tcPr>
          <w:p w:rsidR="001E6BDC" w:rsidRPr="009C6C8B" w:rsidRDefault="001E6BDC" w:rsidP="00F8062E">
            <w:pPr>
              <w:ind w:left="343"/>
              <w:rPr>
                <w:rFonts w:ascii="宋体" w:hAnsi="宋体"/>
                <w:bCs/>
                <w:sz w:val="24"/>
                <w:szCs w:val="24"/>
              </w:rPr>
            </w:pPr>
            <w:r w:rsidRPr="009C6C8B">
              <w:rPr>
                <w:rFonts w:ascii="宋体" w:hAnsi="宋体" w:hint="eastAsia"/>
                <w:bCs/>
                <w:sz w:val="24"/>
                <w:szCs w:val="24"/>
              </w:rPr>
              <w:t>1</w:t>
            </w:r>
          </w:p>
        </w:tc>
        <w:tc>
          <w:tcPr>
            <w:tcW w:w="709" w:type="dxa"/>
          </w:tcPr>
          <w:p w:rsidR="001E6BDC" w:rsidRPr="009C6C8B" w:rsidRDefault="001E6BDC" w:rsidP="00F8062E">
            <w:pPr>
              <w:jc w:val="center"/>
              <w:rPr>
                <w:rFonts w:ascii="宋体" w:hAnsi="宋体"/>
                <w:bCs/>
                <w:sz w:val="24"/>
                <w:szCs w:val="24"/>
              </w:rPr>
            </w:pPr>
            <w:r w:rsidRPr="009C6C8B">
              <w:rPr>
                <w:rFonts w:ascii="宋体" w:hAnsi="宋体" w:hint="eastAsia"/>
                <w:bCs/>
                <w:sz w:val="24"/>
                <w:szCs w:val="24"/>
              </w:rPr>
              <w:t>台</w:t>
            </w:r>
          </w:p>
        </w:tc>
        <w:tc>
          <w:tcPr>
            <w:tcW w:w="947" w:type="dxa"/>
          </w:tcPr>
          <w:p w:rsidR="001E6BDC" w:rsidRPr="00B64B14" w:rsidRDefault="001E6BDC" w:rsidP="00F8062E">
            <w:pPr>
              <w:rPr>
                <w:rFonts w:ascii="宋体" w:hAnsi="宋体"/>
                <w:b/>
                <w:bCs/>
                <w:sz w:val="24"/>
                <w:szCs w:val="24"/>
              </w:rPr>
            </w:pPr>
          </w:p>
        </w:tc>
        <w:tc>
          <w:tcPr>
            <w:tcW w:w="1080" w:type="dxa"/>
          </w:tcPr>
          <w:p w:rsidR="001E6BDC" w:rsidRPr="00B64B14" w:rsidRDefault="001E6BDC" w:rsidP="00F8062E">
            <w:pPr>
              <w:rPr>
                <w:rFonts w:ascii="宋体" w:hAnsi="宋体"/>
                <w:b/>
                <w:bCs/>
                <w:sz w:val="24"/>
                <w:szCs w:val="24"/>
              </w:rPr>
            </w:pPr>
          </w:p>
        </w:tc>
      </w:tr>
      <w:tr w:rsidR="001E6BDC" w:rsidRPr="00D00F6A" w:rsidTr="00F8062E">
        <w:trPr>
          <w:trHeight w:val="934"/>
          <w:jc w:val="center"/>
        </w:trPr>
        <w:tc>
          <w:tcPr>
            <w:tcW w:w="692" w:type="dxa"/>
            <w:vAlign w:val="center"/>
          </w:tcPr>
          <w:p w:rsidR="001E6BDC" w:rsidRPr="00B64B14" w:rsidRDefault="001E6BDC" w:rsidP="00F8062E">
            <w:pPr>
              <w:jc w:val="center"/>
              <w:rPr>
                <w:rFonts w:ascii="宋体" w:hAnsi="宋体"/>
                <w:b/>
                <w:bCs/>
                <w:sz w:val="24"/>
                <w:szCs w:val="24"/>
              </w:rPr>
            </w:pPr>
            <w:r>
              <w:rPr>
                <w:rFonts w:ascii="宋体" w:hAnsi="宋体" w:hint="eastAsia"/>
                <w:b/>
                <w:bCs/>
                <w:sz w:val="24"/>
                <w:szCs w:val="24"/>
              </w:rPr>
              <w:t>2</w:t>
            </w:r>
          </w:p>
        </w:tc>
        <w:tc>
          <w:tcPr>
            <w:tcW w:w="3256" w:type="dxa"/>
          </w:tcPr>
          <w:p w:rsidR="001E6BDC" w:rsidRPr="009C6C8B" w:rsidRDefault="001E6BDC" w:rsidP="00F8062E">
            <w:pPr>
              <w:spacing w:line="440" w:lineRule="exact"/>
              <w:rPr>
                <w:rFonts w:ascii="宋体" w:hAnsi="宋体"/>
                <w:bCs/>
                <w:sz w:val="24"/>
                <w:szCs w:val="24"/>
              </w:rPr>
            </w:pPr>
            <w:r w:rsidRPr="009C6C8B">
              <w:rPr>
                <w:rFonts w:ascii="宋体" w:hAnsi="宋体" w:hint="eastAsia"/>
                <w:bCs/>
                <w:sz w:val="24"/>
                <w:szCs w:val="24"/>
              </w:rPr>
              <w:t>电池规格:电铅酸免加水免保养12V/100Ah</w:t>
            </w:r>
          </w:p>
        </w:tc>
        <w:tc>
          <w:tcPr>
            <w:tcW w:w="807" w:type="dxa"/>
          </w:tcPr>
          <w:p w:rsidR="001E6BDC" w:rsidRPr="009C6C8B" w:rsidRDefault="001E6BDC" w:rsidP="00F8062E">
            <w:pPr>
              <w:spacing w:line="440" w:lineRule="exact"/>
              <w:rPr>
                <w:rFonts w:ascii="宋体" w:hAnsi="宋体"/>
                <w:bCs/>
                <w:sz w:val="24"/>
                <w:szCs w:val="24"/>
              </w:rPr>
            </w:pPr>
          </w:p>
        </w:tc>
        <w:tc>
          <w:tcPr>
            <w:tcW w:w="1545" w:type="dxa"/>
          </w:tcPr>
          <w:p w:rsidR="001E6BDC" w:rsidRPr="009C6C8B" w:rsidRDefault="001E6BDC" w:rsidP="00F8062E">
            <w:pPr>
              <w:spacing w:line="440" w:lineRule="exact"/>
              <w:rPr>
                <w:rFonts w:ascii="宋体" w:hAnsi="宋体"/>
                <w:bCs/>
                <w:sz w:val="24"/>
                <w:szCs w:val="24"/>
              </w:rPr>
            </w:pPr>
            <w:r w:rsidRPr="009C6C8B">
              <w:rPr>
                <w:rFonts w:ascii="宋体" w:hAnsi="宋体" w:hint="eastAsia"/>
                <w:bCs/>
                <w:sz w:val="24"/>
                <w:szCs w:val="24"/>
              </w:rPr>
              <w:t>国标</w:t>
            </w:r>
          </w:p>
        </w:tc>
        <w:tc>
          <w:tcPr>
            <w:tcW w:w="864" w:type="dxa"/>
          </w:tcPr>
          <w:p w:rsidR="001E6BDC" w:rsidRPr="009C6C8B" w:rsidRDefault="001E6BDC" w:rsidP="00F8062E">
            <w:pPr>
              <w:rPr>
                <w:rFonts w:ascii="宋体" w:hAnsi="宋体"/>
                <w:bCs/>
                <w:sz w:val="24"/>
                <w:szCs w:val="24"/>
              </w:rPr>
            </w:pPr>
            <w:r w:rsidRPr="009C6C8B">
              <w:rPr>
                <w:rFonts w:ascii="宋体" w:hAnsi="宋体" w:hint="eastAsia"/>
                <w:bCs/>
                <w:sz w:val="24"/>
                <w:szCs w:val="24"/>
              </w:rPr>
              <w:t>64或60</w:t>
            </w:r>
          </w:p>
        </w:tc>
        <w:tc>
          <w:tcPr>
            <w:tcW w:w="709" w:type="dxa"/>
          </w:tcPr>
          <w:p w:rsidR="001E6BDC" w:rsidRPr="009C6C8B" w:rsidRDefault="001E6BDC" w:rsidP="00F8062E">
            <w:pPr>
              <w:jc w:val="center"/>
              <w:rPr>
                <w:rFonts w:ascii="宋体" w:hAnsi="宋体"/>
                <w:bCs/>
                <w:sz w:val="24"/>
                <w:szCs w:val="24"/>
              </w:rPr>
            </w:pPr>
            <w:r w:rsidRPr="009C6C8B">
              <w:rPr>
                <w:rFonts w:ascii="宋体" w:hAnsi="宋体" w:hint="eastAsia"/>
                <w:bCs/>
                <w:sz w:val="24"/>
                <w:szCs w:val="24"/>
              </w:rPr>
              <w:t>个</w:t>
            </w:r>
          </w:p>
        </w:tc>
        <w:tc>
          <w:tcPr>
            <w:tcW w:w="947" w:type="dxa"/>
          </w:tcPr>
          <w:p w:rsidR="001E6BDC" w:rsidRPr="00B64B14" w:rsidRDefault="001E6BDC" w:rsidP="00F8062E">
            <w:pPr>
              <w:rPr>
                <w:rFonts w:ascii="宋体" w:hAnsi="宋体"/>
                <w:b/>
                <w:bCs/>
                <w:sz w:val="24"/>
                <w:szCs w:val="24"/>
              </w:rPr>
            </w:pPr>
          </w:p>
        </w:tc>
        <w:tc>
          <w:tcPr>
            <w:tcW w:w="1080" w:type="dxa"/>
          </w:tcPr>
          <w:p w:rsidR="001E6BDC" w:rsidRPr="00B64B14" w:rsidRDefault="001E6BDC" w:rsidP="00F8062E">
            <w:pPr>
              <w:rPr>
                <w:rFonts w:ascii="宋体" w:hAnsi="宋体"/>
                <w:b/>
                <w:bCs/>
                <w:sz w:val="24"/>
                <w:szCs w:val="24"/>
              </w:rPr>
            </w:pPr>
          </w:p>
        </w:tc>
      </w:tr>
      <w:tr w:rsidR="001E6BDC" w:rsidRPr="00D00F6A" w:rsidTr="00F8062E">
        <w:trPr>
          <w:trHeight w:val="767"/>
          <w:jc w:val="center"/>
        </w:trPr>
        <w:tc>
          <w:tcPr>
            <w:tcW w:w="692" w:type="dxa"/>
            <w:vAlign w:val="center"/>
          </w:tcPr>
          <w:p w:rsidR="001E6BDC" w:rsidRPr="00B64B14" w:rsidRDefault="001E6BDC" w:rsidP="00F8062E">
            <w:pPr>
              <w:jc w:val="center"/>
              <w:rPr>
                <w:rFonts w:ascii="宋体" w:hAnsi="宋体"/>
                <w:b/>
                <w:bCs/>
                <w:sz w:val="24"/>
                <w:szCs w:val="24"/>
              </w:rPr>
            </w:pPr>
            <w:r>
              <w:rPr>
                <w:rFonts w:ascii="宋体" w:hAnsi="宋体" w:hint="eastAsia"/>
                <w:b/>
                <w:bCs/>
                <w:sz w:val="24"/>
                <w:szCs w:val="24"/>
              </w:rPr>
              <w:t>3</w:t>
            </w:r>
          </w:p>
        </w:tc>
        <w:tc>
          <w:tcPr>
            <w:tcW w:w="3256" w:type="dxa"/>
          </w:tcPr>
          <w:p w:rsidR="001E6BDC" w:rsidRPr="009C6C8B" w:rsidRDefault="001E6BDC" w:rsidP="00F8062E">
            <w:pPr>
              <w:spacing w:line="440" w:lineRule="exact"/>
              <w:jc w:val="left"/>
              <w:rPr>
                <w:rFonts w:ascii="宋体" w:hAnsi="宋体"/>
                <w:bCs/>
                <w:sz w:val="24"/>
                <w:szCs w:val="24"/>
              </w:rPr>
            </w:pPr>
            <w:r w:rsidRPr="009C6C8B">
              <w:rPr>
                <w:rFonts w:ascii="宋体" w:hAnsi="宋体" w:hint="eastAsia"/>
                <w:bCs/>
                <w:sz w:val="24"/>
                <w:szCs w:val="24"/>
              </w:rPr>
              <w:t>电池柜</w:t>
            </w:r>
          </w:p>
        </w:tc>
        <w:tc>
          <w:tcPr>
            <w:tcW w:w="807" w:type="dxa"/>
          </w:tcPr>
          <w:p w:rsidR="001E6BDC" w:rsidRPr="009C6C8B" w:rsidRDefault="001E6BDC" w:rsidP="00F8062E">
            <w:pPr>
              <w:spacing w:line="440" w:lineRule="exact"/>
              <w:rPr>
                <w:rFonts w:ascii="宋体" w:hAnsi="宋体"/>
                <w:bCs/>
                <w:sz w:val="24"/>
                <w:szCs w:val="24"/>
              </w:rPr>
            </w:pPr>
          </w:p>
        </w:tc>
        <w:tc>
          <w:tcPr>
            <w:tcW w:w="1545" w:type="dxa"/>
          </w:tcPr>
          <w:p w:rsidR="008F620E" w:rsidRPr="009C6C8B" w:rsidRDefault="001E6BDC" w:rsidP="008F620E">
            <w:pPr>
              <w:spacing w:line="440" w:lineRule="exact"/>
              <w:rPr>
                <w:rFonts w:ascii="宋体" w:hAnsi="宋体"/>
                <w:bCs/>
                <w:sz w:val="24"/>
                <w:szCs w:val="24"/>
              </w:rPr>
            </w:pPr>
            <w:r w:rsidRPr="009C6C8B">
              <w:rPr>
                <w:rFonts w:ascii="宋体" w:hAnsi="宋体" w:hint="eastAsia"/>
                <w:bCs/>
                <w:sz w:val="24"/>
                <w:szCs w:val="24"/>
              </w:rPr>
              <w:t>国标（含开关及电池连线）</w:t>
            </w:r>
          </w:p>
        </w:tc>
        <w:tc>
          <w:tcPr>
            <w:tcW w:w="864" w:type="dxa"/>
          </w:tcPr>
          <w:p w:rsidR="001E6BDC" w:rsidRPr="009C6C8B" w:rsidRDefault="008F620E" w:rsidP="008F620E">
            <w:pPr>
              <w:rPr>
                <w:rFonts w:ascii="宋体" w:hAnsi="宋体"/>
                <w:bCs/>
                <w:sz w:val="24"/>
                <w:szCs w:val="24"/>
              </w:rPr>
            </w:pPr>
            <w:r>
              <w:rPr>
                <w:rFonts w:ascii="宋体" w:hAnsi="宋体" w:hint="eastAsia"/>
                <w:bCs/>
                <w:sz w:val="24"/>
                <w:szCs w:val="24"/>
              </w:rPr>
              <w:t>2或3</w:t>
            </w:r>
            <w:r w:rsidRPr="009C6C8B">
              <w:rPr>
                <w:rFonts w:ascii="宋体" w:hAnsi="宋体"/>
                <w:bCs/>
                <w:sz w:val="24"/>
                <w:szCs w:val="24"/>
              </w:rPr>
              <w:t xml:space="preserve"> </w:t>
            </w:r>
          </w:p>
        </w:tc>
        <w:tc>
          <w:tcPr>
            <w:tcW w:w="709" w:type="dxa"/>
          </w:tcPr>
          <w:p w:rsidR="001E6BDC" w:rsidRPr="009C6C8B" w:rsidRDefault="008F620E" w:rsidP="00F8062E">
            <w:pPr>
              <w:jc w:val="center"/>
              <w:rPr>
                <w:rFonts w:ascii="宋体" w:hAnsi="宋体"/>
                <w:bCs/>
                <w:sz w:val="24"/>
                <w:szCs w:val="24"/>
              </w:rPr>
            </w:pPr>
            <w:r>
              <w:rPr>
                <w:rFonts w:ascii="宋体" w:hAnsi="宋体" w:hint="eastAsia"/>
                <w:bCs/>
                <w:sz w:val="24"/>
                <w:szCs w:val="24"/>
              </w:rPr>
              <w:t>个</w:t>
            </w:r>
          </w:p>
        </w:tc>
        <w:tc>
          <w:tcPr>
            <w:tcW w:w="947" w:type="dxa"/>
          </w:tcPr>
          <w:p w:rsidR="001E6BDC" w:rsidRPr="00B64B14" w:rsidRDefault="001E6BDC" w:rsidP="00F8062E">
            <w:pPr>
              <w:rPr>
                <w:rFonts w:ascii="宋体" w:hAnsi="宋体"/>
                <w:b/>
                <w:bCs/>
                <w:sz w:val="24"/>
                <w:szCs w:val="24"/>
              </w:rPr>
            </w:pPr>
          </w:p>
        </w:tc>
        <w:tc>
          <w:tcPr>
            <w:tcW w:w="1080" w:type="dxa"/>
          </w:tcPr>
          <w:p w:rsidR="001E6BDC" w:rsidRPr="00B64B14" w:rsidRDefault="001E6BDC" w:rsidP="00F8062E">
            <w:pPr>
              <w:rPr>
                <w:rFonts w:ascii="宋体" w:hAnsi="宋体"/>
                <w:b/>
                <w:bCs/>
                <w:sz w:val="24"/>
                <w:szCs w:val="24"/>
              </w:rPr>
            </w:pPr>
          </w:p>
        </w:tc>
      </w:tr>
      <w:tr w:rsidR="001E6BDC" w:rsidRPr="00D00F6A" w:rsidTr="00F8062E">
        <w:trPr>
          <w:trHeight w:val="767"/>
          <w:jc w:val="center"/>
        </w:trPr>
        <w:tc>
          <w:tcPr>
            <w:tcW w:w="692" w:type="dxa"/>
            <w:vAlign w:val="center"/>
          </w:tcPr>
          <w:p w:rsidR="001E6BDC" w:rsidRDefault="001E6BDC" w:rsidP="00F8062E">
            <w:pPr>
              <w:jc w:val="center"/>
              <w:rPr>
                <w:rFonts w:ascii="宋体" w:hAnsi="宋体"/>
                <w:b/>
                <w:bCs/>
                <w:sz w:val="24"/>
                <w:szCs w:val="24"/>
              </w:rPr>
            </w:pPr>
            <w:r>
              <w:rPr>
                <w:rFonts w:ascii="宋体" w:hAnsi="宋体" w:hint="eastAsia"/>
                <w:b/>
                <w:bCs/>
                <w:sz w:val="24"/>
                <w:szCs w:val="24"/>
              </w:rPr>
              <w:lastRenderedPageBreak/>
              <w:t>4</w:t>
            </w:r>
          </w:p>
        </w:tc>
        <w:tc>
          <w:tcPr>
            <w:tcW w:w="3256" w:type="dxa"/>
          </w:tcPr>
          <w:p w:rsidR="001E6BDC" w:rsidRPr="009C6C8B" w:rsidRDefault="00EF0726" w:rsidP="00EF0726">
            <w:pPr>
              <w:spacing w:line="440" w:lineRule="exact"/>
              <w:jc w:val="left"/>
              <w:rPr>
                <w:rFonts w:ascii="宋体" w:hAnsi="宋体"/>
                <w:bCs/>
                <w:sz w:val="24"/>
                <w:szCs w:val="24"/>
              </w:rPr>
            </w:pPr>
            <w:r>
              <w:rPr>
                <w:rFonts w:ascii="宋体" w:hAnsi="宋体" w:hint="eastAsia"/>
                <w:bCs/>
                <w:sz w:val="24"/>
                <w:szCs w:val="24"/>
              </w:rPr>
              <w:t>原有30KVA</w:t>
            </w:r>
            <w:r w:rsidR="007F5DB4">
              <w:rPr>
                <w:rFonts w:ascii="宋体" w:hAnsi="宋体" w:hint="eastAsia"/>
                <w:bCs/>
                <w:sz w:val="24"/>
                <w:szCs w:val="24"/>
              </w:rPr>
              <w:t>主机和</w:t>
            </w:r>
            <w:r>
              <w:rPr>
                <w:rFonts w:ascii="宋体" w:hAnsi="宋体" w:hint="eastAsia"/>
                <w:bCs/>
                <w:sz w:val="24"/>
                <w:szCs w:val="24"/>
              </w:rPr>
              <w:t>60个</w:t>
            </w:r>
            <w:r w:rsidRPr="009C6C8B">
              <w:rPr>
                <w:rFonts w:ascii="宋体" w:hAnsi="宋体" w:hint="eastAsia"/>
                <w:bCs/>
                <w:sz w:val="24"/>
                <w:szCs w:val="24"/>
              </w:rPr>
              <w:t>旧</w:t>
            </w:r>
            <w:r w:rsidR="001E6BDC" w:rsidRPr="009C6C8B">
              <w:rPr>
                <w:rFonts w:ascii="宋体" w:hAnsi="宋体" w:hint="eastAsia"/>
                <w:bCs/>
                <w:sz w:val="24"/>
                <w:szCs w:val="24"/>
              </w:rPr>
              <w:t>电池拆卸搬运处理、新电池安装、机房动力环境监测系统联调</w:t>
            </w:r>
            <w:r>
              <w:rPr>
                <w:rFonts w:ascii="宋体" w:hAnsi="宋体" w:hint="eastAsia"/>
                <w:bCs/>
                <w:sz w:val="24"/>
                <w:szCs w:val="24"/>
              </w:rPr>
              <w:t>能</w:t>
            </w:r>
            <w:r w:rsidR="007F5DB4">
              <w:rPr>
                <w:rFonts w:ascii="宋体" w:hAnsi="宋体" w:hint="eastAsia"/>
                <w:bCs/>
                <w:sz w:val="24"/>
                <w:szCs w:val="24"/>
              </w:rPr>
              <w:t>查看UPS电量等</w:t>
            </w:r>
          </w:p>
        </w:tc>
        <w:tc>
          <w:tcPr>
            <w:tcW w:w="807" w:type="dxa"/>
          </w:tcPr>
          <w:p w:rsidR="001E6BDC" w:rsidRPr="009C6C8B" w:rsidRDefault="001E6BDC" w:rsidP="00F8062E">
            <w:pPr>
              <w:spacing w:line="440" w:lineRule="exact"/>
              <w:rPr>
                <w:rFonts w:ascii="宋体" w:hAnsi="宋体"/>
                <w:bCs/>
                <w:sz w:val="24"/>
                <w:szCs w:val="24"/>
              </w:rPr>
            </w:pPr>
          </w:p>
        </w:tc>
        <w:tc>
          <w:tcPr>
            <w:tcW w:w="1545" w:type="dxa"/>
          </w:tcPr>
          <w:p w:rsidR="001E6BDC" w:rsidRPr="009C6C8B" w:rsidRDefault="000B078F" w:rsidP="00F8062E">
            <w:pPr>
              <w:spacing w:line="440" w:lineRule="exact"/>
              <w:rPr>
                <w:rFonts w:ascii="宋体" w:hAnsi="宋体"/>
                <w:bCs/>
                <w:sz w:val="24"/>
                <w:szCs w:val="24"/>
              </w:rPr>
            </w:pPr>
            <w:r>
              <w:rPr>
                <w:rFonts w:ascii="宋体" w:hAnsi="宋体" w:hint="eastAsia"/>
                <w:bCs/>
                <w:sz w:val="24"/>
                <w:szCs w:val="24"/>
              </w:rPr>
              <w:t>说明：旧电池回收需折价即此项可为负值</w:t>
            </w:r>
          </w:p>
        </w:tc>
        <w:tc>
          <w:tcPr>
            <w:tcW w:w="864" w:type="dxa"/>
          </w:tcPr>
          <w:p w:rsidR="001E6BDC" w:rsidRPr="009C6C8B" w:rsidRDefault="001E6BDC" w:rsidP="00F8062E">
            <w:pPr>
              <w:ind w:left="343"/>
              <w:rPr>
                <w:rFonts w:ascii="宋体" w:hAnsi="宋体"/>
                <w:bCs/>
                <w:sz w:val="24"/>
                <w:szCs w:val="24"/>
              </w:rPr>
            </w:pPr>
            <w:r w:rsidRPr="009C6C8B">
              <w:rPr>
                <w:rFonts w:ascii="宋体" w:hAnsi="宋体" w:hint="eastAsia"/>
                <w:bCs/>
                <w:sz w:val="24"/>
                <w:szCs w:val="24"/>
              </w:rPr>
              <w:t>1</w:t>
            </w:r>
          </w:p>
        </w:tc>
        <w:tc>
          <w:tcPr>
            <w:tcW w:w="709" w:type="dxa"/>
          </w:tcPr>
          <w:p w:rsidR="001E6BDC" w:rsidRPr="009C6C8B" w:rsidRDefault="001E6BDC" w:rsidP="00F8062E">
            <w:pPr>
              <w:jc w:val="center"/>
              <w:rPr>
                <w:rFonts w:ascii="宋体" w:hAnsi="宋体"/>
                <w:bCs/>
                <w:sz w:val="24"/>
                <w:szCs w:val="24"/>
              </w:rPr>
            </w:pPr>
            <w:r w:rsidRPr="009C6C8B">
              <w:rPr>
                <w:rFonts w:ascii="宋体" w:hAnsi="宋体" w:hint="eastAsia"/>
                <w:bCs/>
                <w:sz w:val="24"/>
                <w:szCs w:val="24"/>
              </w:rPr>
              <w:t>次</w:t>
            </w:r>
          </w:p>
        </w:tc>
        <w:tc>
          <w:tcPr>
            <w:tcW w:w="947" w:type="dxa"/>
          </w:tcPr>
          <w:p w:rsidR="001E6BDC" w:rsidRPr="00B64B14" w:rsidRDefault="001E6BDC" w:rsidP="00F8062E">
            <w:pPr>
              <w:rPr>
                <w:rFonts w:ascii="宋体" w:hAnsi="宋体"/>
                <w:b/>
                <w:bCs/>
                <w:sz w:val="24"/>
                <w:szCs w:val="24"/>
              </w:rPr>
            </w:pPr>
          </w:p>
        </w:tc>
        <w:tc>
          <w:tcPr>
            <w:tcW w:w="1080" w:type="dxa"/>
          </w:tcPr>
          <w:p w:rsidR="001E6BDC" w:rsidRPr="00B64B14" w:rsidRDefault="001E6BDC" w:rsidP="00F8062E">
            <w:pPr>
              <w:rPr>
                <w:rFonts w:ascii="宋体" w:hAnsi="宋体"/>
                <w:b/>
                <w:bCs/>
                <w:sz w:val="24"/>
                <w:szCs w:val="24"/>
              </w:rPr>
            </w:pPr>
          </w:p>
        </w:tc>
      </w:tr>
      <w:tr w:rsidR="001E6BDC" w:rsidRPr="004D5676" w:rsidTr="00F8062E">
        <w:trPr>
          <w:cantSplit/>
          <w:trHeight w:val="868"/>
          <w:jc w:val="center"/>
        </w:trPr>
        <w:tc>
          <w:tcPr>
            <w:tcW w:w="9900" w:type="dxa"/>
            <w:gridSpan w:val="8"/>
          </w:tcPr>
          <w:p w:rsidR="001E6BDC" w:rsidRDefault="001E6BDC" w:rsidP="00F8062E">
            <w:pPr>
              <w:rPr>
                <w:rFonts w:ascii="宋体" w:hAnsi="宋体"/>
                <w:b/>
                <w:bCs/>
                <w:sz w:val="24"/>
                <w:szCs w:val="24"/>
              </w:rPr>
            </w:pPr>
            <w:r w:rsidRPr="00B64B14">
              <w:rPr>
                <w:rFonts w:ascii="宋体" w:hAnsi="宋体" w:hint="eastAsia"/>
                <w:b/>
                <w:bCs/>
                <w:sz w:val="24"/>
                <w:szCs w:val="24"/>
              </w:rPr>
              <w:t xml:space="preserve">合 计 人 民 币:大写   </w:t>
            </w:r>
            <w:r>
              <w:rPr>
                <w:rFonts w:ascii="宋体" w:hAnsi="宋体"/>
                <w:b/>
                <w:bCs/>
                <w:sz w:val="24"/>
                <w:szCs w:val="24"/>
              </w:rPr>
              <w:t xml:space="preserve">  </w:t>
            </w:r>
            <w:r w:rsidRPr="00B64B14">
              <w:rPr>
                <w:rFonts w:ascii="宋体" w:hAnsi="宋体" w:hint="eastAsia"/>
                <w:b/>
                <w:bCs/>
                <w:sz w:val="24"/>
                <w:szCs w:val="24"/>
              </w:rPr>
              <w:t xml:space="preserve">   元整（小写  </w:t>
            </w:r>
            <w:r>
              <w:rPr>
                <w:rFonts w:ascii="宋体" w:hAnsi="宋体"/>
                <w:b/>
                <w:bCs/>
                <w:sz w:val="24"/>
                <w:szCs w:val="24"/>
              </w:rPr>
              <w:t xml:space="preserve"> </w:t>
            </w:r>
            <w:r w:rsidRPr="00B64B14">
              <w:rPr>
                <w:rFonts w:ascii="宋体" w:hAnsi="宋体" w:hint="eastAsia"/>
                <w:b/>
                <w:bCs/>
                <w:sz w:val="24"/>
                <w:szCs w:val="24"/>
              </w:rPr>
              <w:t xml:space="preserve">  元）</w:t>
            </w:r>
            <w:r>
              <w:rPr>
                <w:rFonts w:ascii="宋体" w:hAnsi="宋体" w:hint="eastAsia"/>
                <w:b/>
                <w:bCs/>
                <w:sz w:val="24"/>
                <w:szCs w:val="24"/>
              </w:rPr>
              <w:t>，</w:t>
            </w:r>
          </w:p>
          <w:p w:rsidR="001E6BDC" w:rsidRDefault="001E6BDC" w:rsidP="00F8062E">
            <w:pPr>
              <w:rPr>
                <w:rFonts w:ascii="宋体" w:hAnsi="宋体"/>
                <w:b/>
                <w:bCs/>
                <w:sz w:val="24"/>
                <w:szCs w:val="24"/>
              </w:rPr>
            </w:pPr>
          </w:p>
          <w:p w:rsidR="001E6BDC" w:rsidRPr="00B64B14" w:rsidRDefault="001E6BDC" w:rsidP="00F8062E">
            <w:pPr>
              <w:rPr>
                <w:rFonts w:ascii="宋体" w:hAnsi="宋体"/>
                <w:b/>
                <w:bCs/>
                <w:sz w:val="24"/>
                <w:szCs w:val="24"/>
              </w:rPr>
            </w:pPr>
          </w:p>
        </w:tc>
      </w:tr>
    </w:tbl>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CA4AF9" w:rsidRDefault="00CA4AF9"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Default="00FF64D4" w:rsidP="00FF64D4">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120C92" w:rsidP="00FF64D4">
      <w:pPr>
        <w:widowControl/>
        <w:shd w:val="clear" w:color="auto" w:fill="FFFFFF"/>
        <w:jc w:val="center"/>
        <w:rPr>
          <w:rFonts w:ascii="宋体" w:hAnsi="宋体" w:cs="宋体"/>
          <w:color w:val="000000"/>
          <w:kern w:val="0"/>
          <w:sz w:val="28"/>
          <w:szCs w:val="28"/>
          <w:shd w:val="clear" w:color="auto" w:fill="FFFFFF"/>
        </w:rPr>
      </w:pPr>
      <w:r w:rsidRPr="00120C92">
        <w:rPr>
          <w:shd w:val="clear" w:color="auto" w:fill="FFFFFF"/>
        </w:rPr>
        <w:pict>
          <v:roundrect id="自选图形 3" o:spid="_x0000_s1027" style="position:absolute;left:0;text-align:left;margin-left:92.45pt;margin-top:12.3pt;width:265.45pt;height:122.5pt;z-index:251658240"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2C6145" w:rsidRDefault="002C614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120C92" w:rsidP="00FF64D4">
      <w:pPr>
        <w:widowControl/>
        <w:shd w:val="clear" w:color="auto" w:fill="FFFFFF"/>
        <w:spacing w:line="450" w:lineRule="atLeast"/>
        <w:rPr>
          <w:rFonts w:ascii="宋体" w:hAnsi="宋体" w:cs="宋体"/>
          <w:color w:val="000000"/>
          <w:kern w:val="0"/>
          <w:sz w:val="28"/>
          <w:szCs w:val="28"/>
          <w:shd w:val="clear" w:color="auto" w:fill="FFFFFF"/>
        </w:rPr>
      </w:pPr>
      <w:r w:rsidRPr="00120C92">
        <w:rPr>
          <w:shd w:val="clear" w:color="auto" w:fill="FFFFFF"/>
        </w:rPr>
        <w:pict>
          <v:roundrect id="自选图形 2" o:spid="_x0000_s1026" style="position:absolute;left:0;text-align:left;margin-left:108.5pt;margin-top:17.7pt;width:265.45pt;height:122.5pt;z-index:251657216"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545A3">
      <w:headerReference w:type="default" r:id="rId7"/>
      <w:footerReference w:type="even" r:id="rId8"/>
      <w:footerReference w:type="default" r:id="rId9"/>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325" w:rsidRDefault="00B21325">
      <w:r>
        <w:separator/>
      </w:r>
    </w:p>
  </w:endnote>
  <w:endnote w:type="continuationSeparator" w:id="1">
    <w:p w:rsidR="00B21325" w:rsidRDefault="00B21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120C92">
    <w:pPr>
      <w:pStyle w:val="a4"/>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sidR="00120C92">
      <w:rPr>
        <w:b/>
        <w:bCs/>
        <w:sz w:val="24"/>
        <w:szCs w:val="24"/>
      </w:rPr>
      <w:fldChar w:fldCharType="begin"/>
    </w:r>
    <w:r>
      <w:rPr>
        <w:b/>
        <w:bCs/>
      </w:rPr>
      <w:instrText>PAGE</w:instrText>
    </w:r>
    <w:r w:rsidR="00120C92">
      <w:rPr>
        <w:b/>
        <w:bCs/>
        <w:sz w:val="24"/>
        <w:szCs w:val="24"/>
      </w:rPr>
      <w:fldChar w:fldCharType="separate"/>
    </w:r>
    <w:r w:rsidR="00EF0726">
      <w:rPr>
        <w:b/>
        <w:bCs/>
        <w:noProof/>
      </w:rPr>
      <w:t>5</w:t>
    </w:r>
    <w:r w:rsidR="00120C92">
      <w:rPr>
        <w:b/>
        <w:bCs/>
        <w:sz w:val="24"/>
        <w:szCs w:val="24"/>
      </w:rPr>
      <w:fldChar w:fldCharType="end"/>
    </w:r>
    <w:r>
      <w:rPr>
        <w:lang w:val="zh-CN"/>
      </w:rPr>
      <w:t xml:space="preserve"> / </w:t>
    </w:r>
    <w:r w:rsidR="00120C92">
      <w:rPr>
        <w:b/>
        <w:bCs/>
        <w:sz w:val="24"/>
        <w:szCs w:val="24"/>
      </w:rPr>
      <w:fldChar w:fldCharType="begin"/>
    </w:r>
    <w:r>
      <w:rPr>
        <w:b/>
        <w:bCs/>
      </w:rPr>
      <w:instrText>NUMPAGES</w:instrText>
    </w:r>
    <w:r w:rsidR="00120C92">
      <w:rPr>
        <w:b/>
        <w:bCs/>
        <w:sz w:val="24"/>
        <w:szCs w:val="24"/>
      </w:rPr>
      <w:fldChar w:fldCharType="separate"/>
    </w:r>
    <w:r w:rsidR="00EF0726">
      <w:rPr>
        <w:b/>
        <w:bCs/>
        <w:noProof/>
      </w:rPr>
      <w:t>7</w:t>
    </w:r>
    <w:r w:rsidR="00120C92">
      <w:rPr>
        <w:b/>
        <w:bCs/>
        <w:sz w:val="24"/>
        <w:szCs w:val="24"/>
      </w:rPr>
      <w:fldChar w:fldCharType="end"/>
    </w:r>
  </w:p>
  <w:p w:rsidR="00D7350E" w:rsidRDefault="00D7350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325" w:rsidRDefault="00B21325">
      <w:r>
        <w:separator/>
      </w:r>
    </w:p>
  </w:footnote>
  <w:footnote w:type="continuationSeparator" w:id="1">
    <w:p w:rsidR="00B21325" w:rsidRDefault="00B21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C26288">
    <w:pPr>
      <w:pStyle w:val="a5"/>
      <w:jc w:val="both"/>
    </w:pPr>
    <w:r>
      <w:rPr>
        <w:rFonts w:hint="eastAsia"/>
        <w:szCs w:val="21"/>
      </w:rPr>
      <w:t>广东省湛江汽车运输集</w:t>
    </w:r>
    <w:r w:rsidR="00B64B14">
      <w:rPr>
        <w:rFonts w:hint="eastAsia"/>
        <w:szCs w:val="21"/>
      </w:rPr>
      <w:t>团有限公司不间断电源</w:t>
    </w:r>
    <w:r w:rsidR="00D7350E">
      <w:rPr>
        <w:rFonts w:hint="eastAsia"/>
        <w:szCs w:val="21"/>
      </w:rPr>
      <w:t>设备</w:t>
    </w:r>
    <w:r w:rsidR="00D7350E">
      <w:rPr>
        <w:rFonts w:hint="eastAsia"/>
      </w:rPr>
      <w:t>采购</w:t>
    </w:r>
    <w:r w:rsidR="00B64B14">
      <w:rPr>
        <w:rFonts w:hint="eastAsia"/>
      </w:rPr>
      <w:t xml:space="preserve">                              </w:t>
    </w:r>
    <w:r w:rsidR="00D7350E">
      <w:rPr>
        <w:rFonts w:hint="eastAsia"/>
      </w:rPr>
      <w:t>采购编号：</w:t>
    </w:r>
    <w:r w:rsidR="00D7350E">
      <w:rPr>
        <w:rFonts w:hint="eastAsia"/>
      </w:rPr>
      <w:t>ZQY</w:t>
    </w:r>
    <w:r w:rsidR="00160A64">
      <w:rPr>
        <w:rFonts w:hint="eastAsia"/>
      </w:rPr>
      <w:t>-</w:t>
    </w:r>
    <w:r w:rsidR="00B64B14">
      <w:rPr>
        <w:rFonts w:hint="eastAsia"/>
      </w:rPr>
      <w:t>DY</w:t>
    </w:r>
    <w:r w:rsidR="003419B0">
      <w:rPr>
        <w:rFonts w:hint="eastAsia"/>
      </w:rPr>
      <w:t xml:space="preserve"> </w:t>
    </w:r>
    <w:r w:rsidR="00D7350E">
      <w:rPr>
        <w:rFonts w:hint="eastAsia"/>
      </w:rPr>
      <w:t>-201</w:t>
    </w:r>
    <w:r w:rsidR="00505122">
      <w:rPr>
        <w:rFonts w:hint="eastAsia"/>
      </w:rPr>
      <w:t>8</w:t>
    </w:r>
    <w:r w:rsidR="00FC72D9">
      <w:rPr>
        <w:rFonts w:hint="eastAsia"/>
      </w:rPr>
      <w:t>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7CA09"/>
    <w:multiLevelType w:val="singleLevel"/>
    <w:tmpl w:val="5747CA0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00102"/>
    <w:rsid w:val="0004619F"/>
    <w:rsid w:val="000B078F"/>
    <w:rsid w:val="001169AF"/>
    <w:rsid w:val="00120C92"/>
    <w:rsid w:val="00135247"/>
    <w:rsid w:val="00140213"/>
    <w:rsid w:val="00160A64"/>
    <w:rsid w:val="001708C1"/>
    <w:rsid w:val="001A5598"/>
    <w:rsid w:val="001E6BDC"/>
    <w:rsid w:val="00221581"/>
    <w:rsid w:val="002921B2"/>
    <w:rsid w:val="002C6145"/>
    <w:rsid w:val="002F65B8"/>
    <w:rsid w:val="00306B7E"/>
    <w:rsid w:val="003419B0"/>
    <w:rsid w:val="00376901"/>
    <w:rsid w:val="003A4536"/>
    <w:rsid w:val="003C0260"/>
    <w:rsid w:val="004013F1"/>
    <w:rsid w:val="00401A57"/>
    <w:rsid w:val="00483B78"/>
    <w:rsid w:val="004C167F"/>
    <w:rsid w:val="004D5676"/>
    <w:rsid w:val="004E065D"/>
    <w:rsid w:val="0050165E"/>
    <w:rsid w:val="00505122"/>
    <w:rsid w:val="0055409E"/>
    <w:rsid w:val="006105C6"/>
    <w:rsid w:val="006E22AE"/>
    <w:rsid w:val="00710FEC"/>
    <w:rsid w:val="00745CA8"/>
    <w:rsid w:val="007A7068"/>
    <w:rsid w:val="007C049C"/>
    <w:rsid w:val="007D0F21"/>
    <w:rsid w:val="007F5DB4"/>
    <w:rsid w:val="00807777"/>
    <w:rsid w:val="00834DCB"/>
    <w:rsid w:val="008C37BD"/>
    <w:rsid w:val="008D22E7"/>
    <w:rsid w:val="008F620E"/>
    <w:rsid w:val="0092157F"/>
    <w:rsid w:val="009346D2"/>
    <w:rsid w:val="00937F5B"/>
    <w:rsid w:val="00971951"/>
    <w:rsid w:val="009C6C8B"/>
    <w:rsid w:val="00A02F5F"/>
    <w:rsid w:val="00A13E1C"/>
    <w:rsid w:val="00A21953"/>
    <w:rsid w:val="00A22D7F"/>
    <w:rsid w:val="00A807B3"/>
    <w:rsid w:val="00A812DA"/>
    <w:rsid w:val="00A90D5E"/>
    <w:rsid w:val="00A91DFF"/>
    <w:rsid w:val="00A97866"/>
    <w:rsid w:val="00AD04AF"/>
    <w:rsid w:val="00AF679D"/>
    <w:rsid w:val="00B030D8"/>
    <w:rsid w:val="00B21325"/>
    <w:rsid w:val="00B44644"/>
    <w:rsid w:val="00B64B14"/>
    <w:rsid w:val="00B8743A"/>
    <w:rsid w:val="00BC6700"/>
    <w:rsid w:val="00C26288"/>
    <w:rsid w:val="00CA4AF9"/>
    <w:rsid w:val="00CC06EF"/>
    <w:rsid w:val="00D053B9"/>
    <w:rsid w:val="00D17C54"/>
    <w:rsid w:val="00D7350E"/>
    <w:rsid w:val="00DC6A92"/>
    <w:rsid w:val="00DD1BFE"/>
    <w:rsid w:val="00E03D76"/>
    <w:rsid w:val="00E35F8A"/>
    <w:rsid w:val="00E545A3"/>
    <w:rsid w:val="00E6318A"/>
    <w:rsid w:val="00E67DA2"/>
    <w:rsid w:val="00E8534E"/>
    <w:rsid w:val="00EF0726"/>
    <w:rsid w:val="00F2768D"/>
    <w:rsid w:val="00F5722E"/>
    <w:rsid w:val="00F64FBD"/>
    <w:rsid w:val="00F65EB7"/>
    <w:rsid w:val="00FC72D9"/>
    <w:rsid w:val="00FD4CC0"/>
    <w:rsid w:val="00FF14C1"/>
    <w:rsid w:val="00FF6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1359</TotalTime>
  <Pages>7</Pages>
  <Words>509</Words>
  <Characters>2905</Characters>
  <Application>Microsoft Office Word</Application>
  <DocSecurity>0</DocSecurity>
  <Lines>24</Lines>
  <Paragraphs>6</Paragraphs>
  <ScaleCrop>false</ScaleCrop>
  <Company>PC</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hp2</cp:lastModifiedBy>
  <cp:revision>51</cp:revision>
  <cp:lastPrinted>2018-05-30T08:21:00Z</cp:lastPrinted>
  <dcterms:created xsi:type="dcterms:W3CDTF">2018-06-12T07:00:00Z</dcterms:created>
  <dcterms:modified xsi:type="dcterms:W3CDTF">2018-08-09T01:49:00Z</dcterms:modified>
</cp:coreProperties>
</file>